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312E" w14:textId="0A34838D" w:rsidR="003103EE" w:rsidRPr="00142A86" w:rsidRDefault="009D2D11" w:rsidP="003103EE">
      <w:pPr>
        <w:jc w:val="right"/>
        <w:rPr>
          <w:rFonts w:ascii="TH SarabunIT๙" w:hAnsi="TH SarabunIT๙" w:cs="TH SarabunIT๙"/>
          <w:b/>
          <w:bCs/>
          <w:color w:val="0070C0"/>
          <w:sz w:val="98"/>
          <w:szCs w:val="98"/>
          <w:lang w:bidi="th-TH"/>
        </w:rPr>
      </w:pPr>
      <w:r w:rsidRPr="00142A86"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 w:bidi="th-TH"/>
        </w:rPr>
        <w:drawing>
          <wp:anchor distT="0" distB="0" distL="114300" distR="114300" simplePos="0" relativeHeight="251659264" behindDoc="1" locked="0" layoutInCell="1" allowOverlap="1" wp14:anchorId="315EF6E7" wp14:editId="7B88EFF1">
            <wp:simplePos x="0" y="0"/>
            <wp:positionH relativeFrom="page">
              <wp:align>right</wp:align>
            </wp:positionH>
            <wp:positionV relativeFrom="paragraph">
              <wp:posOffset>-795343</wp:posOffset>
            </wp:positionV>
            <wp:extent cx="7617124" cy="1079182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57e6c2f80935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2"/>
                    <a:stretch/>
                  </pic:blipFill>
                  <pic:spPr bwMode="auto">
                    <a:xfrm>
                      <a:off x="0" y="0"/>
                      <a:ext cx="7617124" cy="1079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7B" w:rsidRPr="00142A86"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 w:bidi="th-TH"/>
        </w:rPr>
        <w:drawing>
          <wp:anchor distT="0" distB="0" distL="114300" distR="114300" simplePos="0" relativeHeight="251658240" behindDoc="0" locked="0" layoutInCell="1" allowOverlap="1" wp14:anchorId="7F40A16C" wp14:editId="1BA76D46">
            <wp:simplePos x="0" y="0"/>
            <wp:positionH relativeFrom="page">
              <wp:posOffset>4647565</wp:posOffset>
            </wp:positionH>
            <wp:positionV relativeFrom="paragraph">
              <wp:posOffset>-114935</wp:posOffset>
            </wp:positionV>
            <wp:extent cx="2551359" cy="1913520"/>
            <wp:effectExtent l="0" t="0" r="0" b="0"/>
            <wp:wrapNone/>
            <wp:docPr id="1" name="รูปภาพ 1" descr="D:\78 DOCUMENT\LOGO (222)\ภาพนิ่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8 DOCUMENT\LOGO (222)\ภาพนิ่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59" cy="19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95947" w14:textId="77777777" w:rsidR="0083347B" w:rsidRDefault="0083347B" w:rsidP="003103EE">
      <w:pPr>
        <w:jc w:val="right"/>
        <w:rPr>
          <w:rFonts w:ascii="TH SarabunIT๙" w:hAnsi="TH SarabunIT๙" w:cs="TH SarabunIT๙"/>
          <w:b/>
          <w:bCs/>
          <w:color w:val="0070C0"/>
          <w:sz w:val="72"/>
          <w:szCs w:val="72"/>
          <w:lang w:bidi="th-TH"/>
        </w:rPr>
      </w:pPr>
    </w:p>
    <w:p w14:paraId="75D4107E" w14:textId="77777777" w:rsidR="00142A86" w:rsidRPr="00142A86" w:rsidRDefault="00142A86" w:rsidP="003103EE">
      <w:pPr>
        <w:jc w:val="right"/>
        <w:rPr>
          <w:rFonts w:ascii="TH SarabunIT๙" w:hAnsi="TH SarabunIT๙" w:cs="TH SarabunIT๙" w:hint="cs"/>
          <w:b/>
          <w:bCs/>
          <w:color w:val="0070C0"/>
          <w:sz w:val="72"/>
          <w:szCs w:val="72"/>
          <w:lang w:bidi="th-TH"/>
        </w:rPr>
      </w:pPr>
    </w:p>
    <w:p w14:paraId="2EB1164E" w14:textId="0401DDC2" w:rsidR="003103EE" w:rsidRPr="00142A86" w:rsidRDefault="0083347B" w:rsidP="003103EE">
      <w:pPr>
        <w:jc w:val="right"/>
        <w:rPr>
          <w:rFonts w:ascii="TH SarabunIT๙" w:hAnsi="TH SarabunIT๙" w:cs="TH SarabunIT๙"/>
          <w:b/>
          <w:bCs/>
          <w:color w:val="0070C0"/>
          <w:sz w:val="116"/>
          <w:szCs w:val="116"/>
        </w:rPr>
      </w:pPr>
      <w:r w:rsidRPr="00142A86">
        <w:rPr>
          <w:rFonts w:ascii="TH SarabunIT๙" w:hAnsi="TH SarabunIT๙" w:cs="TH SarabunIT๙"/>
          <w:b/>
          <w:bCs/>
          <w:color w:val="0070C0"/>
          <w:sz w:val="116"/>
          <w:szCs w:val="116"/>
          <w:cs/>
          <w:lang w:bidi="th-TH"/>
        </w:rPr>
        <w:t>มาตรการส่งเสริมคุณธรรม</w:t>
      </w:r>
    </w:p>
    <w:p w14:paraId="5AB16D6D" w14:textId="60777EAE" w:rsidR="003103EE" w:rsidRPr="00142A86" w:rsidRDefault="0083347B" w:rsidP="003103EE">
      <w:pPr>
        <w:ind w:left="0"/>
        <w:jc w:val="right"/>
        <w:rPr>
          <w:rFonts w:ascii="TH SarabunIT๙" w:hAnsi="TH SarabunIT๙" w:cs="TH SarabunIT๙"/>
          <w:b/>
          <w:bCs/>
          <w:color w:val="002060"/>
          <w:sz w:val="88"/>
          <w:szCs w:val="88"/>
          <w:cs/>
          <w:lang w:bidi="th-TH"/>
        </w:rPr>
      </w:pPr>
      <w:r w:rsidRPr="00142A86">
        <w:rPr>
          <w:rFonts w:ascii="TH SarabunIT๙" w:hAnsi="TH SarabunIT๙" w:cs="TH SarabunIT๙"/>
          <w:b/>
          <w:bCs/>
          <w:color w:val="002060"/>
          <w:sz w:val="88"/>
          <w:szCs w:val="88"/>
          <w:cs/>
          <w:lang w:bidi="th-TH"/>
        </w:rPr>
        <w:t>และความโปร่งใสภายในหน่วยงาน</w:t>
      </w:r>
    </w:p>
    <w:p w14:paraId="63BFC630" w14:textId="39DF2CE0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color w:val="00B050"/>
          <w:sz w:val="84"/>
          <w:szCs w:val="84"/>
          <w:lang w:bidi="th-TH"/>
        </w:rPr>
      </w:pPr>
      <w:r w:rsidRPr="00142A86">
        <w:rPr>
          <w:rFonts w:ascii="TH SarabunIT๙" w:eastAsia="Times New Roman" w:hAnsi="TH SarabunIT๙" w:cs="TH SarabunIT๙"/>
          <w:b/>
          <w:bCs/>
          <w:color w:val="00B050"/>
          <w:sz w:val="84"/>
          <w:szCs w:val="84"/>
          <w:cs/>
          <w:lang w:bidi="th-TH"/>
        </w:rPr>
        <w:t xml:space="preserve">ประจำปีงบประมาณ </w:t>
      </w:r>
      <w:r w:rsidRPr="00142A86">
        <w:rPr>
          <w:rFonts w:ascii="TH SarabunIT๙" w:eastAsia="Times New Roman" w:hAnsi="TH SarabunIT๙" w:cs="TH SarabunIT๙"/>
          <w:b/>
          <w:bCs/>
          <w:color w:val="00B050"/>
          <w:sz w:val="84"/>
          <w:szCs w:val="84"/>
        </w:rPr>
        <w:t xml:space="preserve"> 256</w:t>
      </w:r>
      <w:r w:rsidR="0083347B" w:rsidRPr="00142A86">
        <w:rPr>
          <w:rFonts w:ascii="TH SarabunIT๙" w:eastAsia="Times New Roman" w:hAnsi="TH SarabunIT๙" w:cs="TH SarabunIT๙"/>
          <w:b/>
          <w:bCs/>
          <w:color w:val="00B050"/>
          <w:sz w:val="84"/>
          <w:szCs w:val="84"/>
          <w:cs/>
          <w:lang w:bidi="th-TH"/>
        </w:rPr>
        <w:t>6</w:t>
      </w:r>
    </w:p>
    <w:p w14:paraId="4F23063D" w14:textId="77777777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0DB33418" w14:textId="0D85FBF6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2EE23FB5" w14:textId="0C22CCDF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38B2C511" w14:textId="36935453" w:rsidR="003103EE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6389B81E" w14:textId="77777777" w:rsidR="00142A86" w:rsidRDefault="00142A86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35694AF7" w14:textId="77777777" w:rsidR="00142A86" w:rsidRDefault="00142A86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322A168D" w14:textId="48D9D10F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sz w:val="86"/>
          <w:szCs w:val="86"/>
        </w:rPr>
      </w:pPr>
      <w:r w:rsidRPr="00142A86">
        <w:rPr>
          <w:rFonts w:ascii="TH SarabunIT๙" w:eastAsia="Times New Roman" w:hAnsi="TH SarabunIT๙" w:cs="TH SarabunIT๙"/>
          <w:b/>
          <w:bCs/>
          <w:sz w:val="86"/>
          <w:szCs w:val="86"/>
          <w:cs/>
          <w:lang w:bidi="th-TH"/>
        </w:rPr>
        <w:t xml:space="preserve">องค์การบริหารส่วนตำบลช่อผกา  </w:t>
      </w:r>
    </w:p>
    <w:p w14:paraId="13AFEAE7" w14:textId="2495647E" w:rsidR="003103EE" w:rsidRPr="00142A86" w:rsidRDefault="003103EE" w:rsidP="003103EE">
      <w:pPr>
        <w:spacing w:line="240" w:lineRule="auto"/>
        <w:jc w:val="right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</w:rPr>
      </w:pPr>
      <w:r w:rsidRPr="00142A86"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  <w:lang w:bidi="th-TH"/>
        </w:rPr>
        <w:t>อำเภอชำนิ  จังหวัดบุรีรัมย์</w:t>
      </w:r>
    </w:p>
    <w:p w14:paraId="5ED364ED" w14:textId="77777777" w:rsidR="003103EE" w:rsidRPr="00142A86" w:rsidRDefault="000B09A4" w:rsidP="003103EE">
      <w:pPr>
        <w:spacing w:line="240" w:lineRule="auto"/>
        <w:jc w:val="right"/>
        <w:rPr>
          <w:rFonts w:ascii="TH SarabunIT๙" w:hAnsi="TH SarabunIT๙" w:cs="TH SarabunIT๙"/>
          <w:b/>
          <w:bCs/>
          <w:color w:val="C00000"/>
          <w:sz w:val="56"/>
          <w:szCs w:val="56"/>
        </w:rPr>
      </w:pPr>
      <w:hyperlink r:id="rId10" w:history="1">
        <w:r w:rsidR="003103EE" w:rsidRPr="00142A86">
          <w:rPr>
            <w:rStyle w:val="a3"/>
            <w:rFonts w:ascii="TH SarabunIT๙" w:eastAsia="Times New Roman" w:hAnsi="TH SarabunIT๙" w:cs="TH SarabunIT๙"/>
            <w:b/>
            <w:bCs/>
            <w:color w:val="C00000"/>
            <w:sz w:val="72"/>
            <w:szCs w:val="72"/>
            <w:u w:val="none"/>
            <w:lang w:bidi="th-TH"/>
          </w:rPr>
          <w:t>WWW.CHAOPHAKA</w:t>
        </w:r>
      </w:hyperlink>
      <w:r w:rsidR="003103EE" w:rsidRPr="00142A86">
        <w:rPr>
          <w:rFonts w:ascii="TH SarabunIT๙" w:eastAsia="Times New Roman" w:hAnsi="TH SarabunIT๙" w:cs="TH SarabunIT๙"/>
          <w:b/>
          <w:bCs/>
          <w:color w:val="C00000"/>
          <w:sz w:val="72"/>
          <w:szCs w:val="72"/>
          <w:lang w:bidi="th-TH"/>
        </w:rPr>
        <w:t>.GO.TH</w:t>
      </w:r>
    </w:p>
    <w:p w14:paraId="1176C1A7" w14:textId="4A04AB2E" w:rsidR="003F771F" w:rsidRPr="00142A86" w:rsidRDefault="003103EE" w:rsidP="00630440">
      <w:pPr>
        <w:ind w:left="0" w:firstLine="0"/>
        <w:rPr>
          <w:rFonts w:ascii="TH SarabunIT๙" w:hAnsi="TH SarabunIT๙" w:cs="TH SarabunIT๙"/>
          <w:color w:val="auto"/>
          <w:cs/>
          <w:lang w:bidi="th-TH"/>
        </w:rPr>
      </w:pPr>
      <w:r w:rsidRPr="00142A86">
        <w:rPr>
          <w:rFonts w:ascii="TH SarabunIT๙" w:hAnsi="TH SarabunIT๙" w:cs="TH SarabunIT๙"/>
          <w:szCs w:val="32"/>
        </w:rPr>
        <w:t xml:space="preserve"> </w:t>
      </w:r>
    </w:p>
    <w:p w14:paraId="13EFDEF0" w14:textId="473DE58A" w:rsidR="003F771F" w:rsidRPr="00142A86" w:rsidRDefault="00427EA8" w:rsidP="005E6DD6">
      <w:pPr>
        <w:spacing w:after="0" w:line="259" w:lineRule="auto"/>
        <w:ind w:left="4136" w:firstLine="0"/>
        <w:jc w:val="right"/>
        <w:rPr>
          <w:rFonts w:ascii="TH SarabunIT๙" w:hAnsi="TH SarabunIT๙" w:cs="TH SarabunIT๙"/>
          <w:b/>
          <w:bCs/>
          <w:color w:val="auto"/>
          <w:sz w:val="50"/>
          <w:szCs w:val="50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  <w:sz w:val="94"/>
          <w:szCs w:val="94"/>
          <w:cs/>
          <w:lang w:bidi="th-TH"/>
        </w:rPr>
        <w:lastRenderedPageBreak/>
        <w:t>ค</w:t>
      </w:r>
      <w:r w:rsidR="005E6DD6" w:rsidRPr="00142A86">
        <w:rPr>
          <w:rFonts w:ascii="TH SarabunIT๙" w:hAnsi="TH SarabunIT๙" w:cs="TH SarabunIT๙"/>
          <w:b/>
          <w:bCs/>
          <w:color w:val="auto"/>
          <w:sz w:val="94"/>
          <w:szCs w:val="94"/>
          <w:cs/>
          <w:lang w:bidi="th-TH"/>
        </w:rPr>
        <w:t>ำนำ</w:t>
      </w:r>
    </w:p>
    <w:p w14:paraId="6FFF5880" w14:textId="77777777" w:rsidR="005E6DD6" w:rsidRPr="00142A86" w:rsidRDefault="005E6DD6" w:rsidP="005E6DD6">
      <w:pPr>
        <w:spacing w:after="0" w:line="259" w:lineRule="auto"/>
        <w:ind w:left="4136" w:firstLine="0"/>
        <w:jc w:val="right"/>
        <w:rPr>
          <w:rFonts w:ascii="TH SarabunIT๙" w:hAnsi="TH SarabunIT๙" w:cs="TH SarabunIT๙"/>
          <w:color w:val="auto"/>
        </w:rPr>
      </w:pPr>
    </w:p>
    <w:p w14:paraId="74486AA9" w14:textId="0CE53D76" w:rsidR="003F771F" w:rsidRPr="00142A86" w:rsidRDefault="005E6DD6" w:rsidP="005E6DD6">
      <w:pPr>
        <w:tabs>
          <w:tab w:val="left" w:pos="1418"/>
        </w:tabs>
        <w:ind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การประเมินคุณธรรมและความโปร่งใสในการ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งานของหน่วยงานภาครัฐ </w:t>
      </w:r>
      <w:r w:rsidRPr="00142A86">
        <w:rPr>
          <w:rFonts w:ascii="TH SarabunIT๙" w:hAnsi="TH SarabunIT๙" w:cs="TH SarabunIT๙"/>
          <w:color w:val="auto"/>
        </w:rPr>
        <w:t>(</w:t>
      </w:r>
      <w:proofErr w:type="spellStart"/>
      <w:r w:rsidRPr="00142A86">
        <w:rPr>
          <w:rFonts w:ascii="TH SarabunIT๙" w:hAnsi="TH SarabunIT๙" w:cs="TH SarabunIT๙"/>
          <w:color w:val="auto"/>
        </w:rPr>
        <w:t>Integrity</w:t>
      </w:r>
      <w:proofErr w:type="spellEnd"/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lang w:val="en-US" w:bidi="th-TH"/>
        </w:rPr>
        <w:t>and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          </w:t>
      </w:r>
    </w:p>
    <w:p w14:paraId="1930CE8E" w14:textId="34C47099" w:rsidR="003F771F" w:rsidRPr="00142A86" w:rsidRDefault="00427EA8" w:rsidP="005E6DD6">
      <w:pPr>
        <w:ind w:left="10" w:right="5"/>
        <w:jc w:val="thaiDistribute"/>
        <w:rPr>
          <w:rFonts w:ascii="TH SarabunIT๙" w:hAnsi="TH SarabunIT๙" w:cs="TH SarabunIT๙"/>
          <w:color w:val="auto"/>
        </w:rPr>
      </w:pPr>
      <w:proofErr w:type="spellStart"/>
      <w:r w:rsidRPr="00142A86">
        <w:rPr>
          <w:rFonts w:ascii="TH SarabunIT๙" w:hAnsi="TH SarabunIT๙" w:cs="TH SarabunIT๙"/>
          <w:color w:val="auto"/>
        </w:rPr>
        <w:t>Transparency</w:t>
      </w:r>
      <w:proofErr w:type="spellEnd"/>
      <w:r w:rsidRPr="00142A86">
        <w:rPr>
          <w:rFonts w:ascii="TH SarabunIT๙" w:hAnsi="TH SarabunIT๙" w:cs="TH SarabunIT๙"/>
          <w:color w:val="auto"/>
        </w:rPr>
        <w:t xml:space="preserve"> </w:t>
      </w:r>
      <w:proofErr w:type="spellStart"/>
      <w:r w:rsidRPr="00142A86">
        <w:rPr>
          <w:rFonts w:ascii="TH SarabunIT๙" w:hAnsi="TH SarabunIT๙" w:cs="TH SarabunIT๙"/>
          <w:color w:val="auto"/>
        </w:rPr>
        <w:t>Assessment</w:t>
      </w:r>
      <w:proofErr w:type="spellEnd"/>
      <w:r w:rsidRPr="00142A86">
        <w:rPr>
          <w:rFonts w:ascii="TH SarabunIT๙" w:hAnsi="TH SarabunIT๙" w:cs="TH SarabunIT๙"/>
          <w:color w:val="auto"/>
        </w:rPr>
        <w:t xml:space="preserve"> : ITA)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หรือการประเมิน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ถือเป็นมาตรการที่ส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คัญในการ พัฒนาภาครัฐในด้านคุณธรรม ความโปร่งใส อันจะน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ไปสู่การ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กันการทุจริตในภาครัฐได้โดยมีวัตถุประสงค์ หลักเพื่อให้หน่วยงานภาครัฐแต่ละหน่วยงานได้รับทราบสถานะของตนเองในด้านคุณธรรม ความโปร่งใส ตลอดจนใช้ให้เกิดประโยชน์ ในการน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ไปปรับปรุงพัฒนาตนเอง นอกจากนี้ องค์การบริหารส่วนต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สามารถน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ผลการประเมิน ไปใช้ประโยชน์ในการพัฒนาการบริหารงานภาครัฐภายใต้การก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กับดูแลได้ มาตรการส่งเสริมคุณธรรมและความโปร่งใส ประจ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.2567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ขององค์การบริหารส่วนต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เล่มนี้ มีวัตถุประสงค์เพื่อใช้เป็นแนวทางในการประเมินคุณธรรมและความโปร่งใสให้ถูกต้อง และลดข้อผิดพลาดในการปฏิบัติการ และเพื่อใช้เป็นแนวทางในการ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การเสริมสร้างด้านคุณธรรมและ ความโปร่งใสให้เกิดขึ้นในองค์การบริหารส่วน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อันจะ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ไปสู่การพัฒนาระบบการบริหารงาน ภาครัฐของประเทศไทย ให้มีประสิทธิภาพและลดโอกาสในการทุจริตและประพฤติมิชอบได้ต่อไป </w:t>
      </w:r>
    </w:p>
    <w:p w14:paraId="0070EC7D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30086A0" w14:textId="02A5886A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</w:t>
      </w:r>
    </w:p>
    <w:p w14:paraId="06399201" w14:textId="556D03EF" w:rsidR="003F771F" w:rsidRPr="00142A86" w:rsidRDefault="00600D5B">
      <w:pPr>
        <w:spacing w:after="0" w:line="259" w:lineRule="auto"/>
        <w:ind w:left="6090" w:right="10"/>
        <w:jc w:val="righ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สำนัก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ปลัดองค์การบริหารส่วน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69A2D6B9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27147769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735C8D1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565D351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6E6898A6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DB50A6C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655D9D49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367E15F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33DC9E9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477C5AB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1E6D252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F1F32D0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AED10AF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3A5E01E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D93B0DE" w14:textId="77777777" w:rsidR="003F771F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0AF2000" w14:textId="77777777" w:rsidR="00142A86" w:rsidRPr="00142A86" w:rsidRDefault="00142A86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</w:p>
    <w:p w14:paraId="25F529EA" w14:textId="77777777" w:rsidR="003F771F" w:rsidRPr="00142A86" w:rsidRDefault="00427EA8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53809DA" w14:textId="513BF370" w:rsidR="00600D5B" w:rsidRPr="00142A86" w:rsidRDefault="00427EA8" w:rsidP="00600D5B">
      <w:pPr>
        <w:spacing w:after="0" w:line="259" w:lineRule="auto"/>
        <w:ind w:left="4136" w:firstLine="0"/>
        <w:jc w:val="right"/>
        <w:rPr>
          <w:rFonts w:ascii="TH SarabunIT๙" w:hAnsi="TH SarabunIT๙" w:cs="TH SarabunIT๙"/>
          <w:b/>
          <w:bCs/>
          <w:color w:val="auto"/>
          <w:sz w:val="50"/>
          <w:szCs w:val="50"/>
          <w:lang w:bidi="th-TH"/>
        </w:rPr>
      </w:pPr>
      <w:r w:rsidRPr="00142A86">
        <w:rPr>
          <w:rFonts w:ascii="TH SarabunIT๙" w:hAnsi="TH SarabunIT๙" w:cs="TH SarabunIT๙"/>
          <w:b/>
          <w:color w:val="auto"/>
          <w:sz w:val="36"/>
        </w:rPr>
        <w:lastRenderedPageBreak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</w:r>
      <w:r w:rsidRPr="00142A86">
        <w:rPr>
          <w:rFonts w:ascii="TH SarabunIT๙" w:hAnsi="TH SarabunIT๙" w:cs="TH SarabunIT๙"/>
          <w:color w:val="auto"/>
          <w:sz w:val="22"/>
        </w:rPr>
        <w:t xml:space="preserve"> </w:t>
      </w:r>
      <w:r w:rsidR="00600D5B" w:rsidRPr="00142A86">
        <w:rPr>
          <w:rFonts w:ascii="TH SarabunIT๙" w:hAnsi="TH SarabunIT๙" w:cs="TH SarabunIT๙"/>
          <w:b/>
          <w:bCs/>
          <w:color w:val="auto"/>
          <w:sz w:val="94"/>
          <w:szCs w:val="94"/>
          <w:cs/>
          <w:lang w:bidi="th-TH"/>
        </w:rPr>
        <w:t>สารบัญ</w:t>
      </w:r>
    </w:p>
    <w:p w14:paraId="6BEC467F" w14:textId="77777777" w:rsidR="00600D5B" w:rsidRPr="00142A86" w:rsidRDefault="00600D5B">
      <w:pPr>
        <w:tabs>
          <w:tab w:val="center" w:pos="4513"/>
        </w:tabs>
        <w:spacing w:after="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</w:p>
    <w:p w14:paraId="4DD247BA" w14:textId="24216359" w:rsidR="003F771F" w:rsidRPr="00142A86" w:rsidRDefault="00427EA8" w:rsidP="000623C3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139"/>
        </w:tabs>
        <w:spacing w:after="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 w:val="36"/>
          <w:szCs w:val="36"/>
          <w:cs/>
          <w:lang w:bidi="th-TH"/>
        </w:rPr>
        <w:t xml:space="preserve">เนื้อหา 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  <w:t xml:space="preserve"> </w:t>
      </w:r>
      <w:r w:rsidRPr="00142A86">
        <w:rPr>
          <w:rFonts w:ascii="TH SarabunIT๙" w:hAnsi="TH SarabunIT๙" w:cs="TH SarabunIT๙"/>
          <w:b/>
          <w:color w:val="auto"/>
          <w:sz w:val="36"/>
        </w:rPr>
        <w:tab/>
      </w:r>
      <w:r w:rsidR="000623C3" w:rsidRPr="00142A86">
        <w:rPr>
          <w:rFonts w:ascii="TH SarabunIT๙" w:hAnsi="TH SarabunIT๙" w:cs="TH SarabunIT๙"/>
          <w:b/>
          <w:bCs/>
          <w:color w:val="auto"/>
          <w:sz w:val="36"/>
          <w:szCs w:val="36"/>
          <w:cs/>
          <w:lang w:bidi="th-TH"/>
        </w:rPr>
        <w:t xml:space="preserve">                 </w:t>
      </w:r>
      <w:r w:rsidRPr="00142A86">
        <w:rPr>
          <w:rFonts w:ascii="TH SarabunIT๙" w:hAnsi="TH SarabunIT๙" w:cs="TH SarabunIT๙"/>
          <w:b/>
          <w:bCs/>
          <w:color w:val="auto"/>
          <w:sz w:val="36"/>
          <w:szCs w:val="36"/>
          <w:cs/>
          <w:lang w:bidi="th-TH"/>
        </w:rPr>
        <w:t xml:space="preserve">หน้า </w:t>
      </w:r>
      <w:r w:rsidRPr="00142A86">
        <w:rPr>
          <w:rFonts w:ascii="TH SarabunIT๙" w:hAnsi="TH SarabunIT๙" w:cs="TH SarabunIT๙"/>
          <w:color w:val="auto"/>
          <w:sz w:val="36"/>
        </w:rPr>
        <w:t xml:space="preserve"> </w:t>
      </w:r>
    </w:p>
    <w:p w14:paraId="171684A3" w14:textId="567A126A" w:rsidR="003F771F" w:rsidRPr="00142A86" w:rsidRDefault="00427EA8" w:rsidP="000623C3">
      <w:pPr>
        <w:pStyle w:val="2"/>
        <w:tabs>
          <w:tab w:val="center" w:pos="8129"/>
          <w:tab w:val="left" w:pos="8789"/>
        </w:tabs>
        <w:spacing w:after="4" w:line="257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color w:val="auto"/>
          <w:sz w:val="32"/>
        </w:rPr>
        <w:t xml:space="preserve">1 </w:t>
      </w:r>
      <w:r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>การวิเคราะห์ผลการประเมินคุณธรรมและความโปร่งใสในการ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b w:val="0"/>
          <w:color w:val="auto"/>
          <w:sz w:val="32"/>
        </w:rPr>
        <w:t xml:space="preserve">  </w:t>
      </w:r>
      <w:r w:rsidRPr="00142A86">
        <w:rPr>
          <w:rFonts w:ascii="TH SarabunIT๙" w:hAnsi="TH SarabunIT๙" w:cs="TH SarabunIT๙"/>
          <w:b w:val="0"/>
          <w:color w:val="auto"/>
          <w:sz w:val="32"/>
        </w:rPr>
        <w:tab/>
      </w:r>
      <w:r w:rsidR="000623C3" w:rsidRPr="00142A86">
        <w:rPr>
          <w:rFonts w:ascii="TH SarabunIT๙" w:hAnsi="TH SarabunIT๙" w:cs="TH SarabunIT๙"/>
          <w:b w:val="0"/>
          <w:color w:val="auto"/>
          <w:sz w:val="32"/>
          <w:cs/>
          <w:lang w:bidi="th-TH"/>
        </w:rPr>
        <w:t xml:space="preserve">                               </w:t>
      </w:r>
      <w:r w:rsidRPr="00142A86">
        <w:rPr>
          <w:rFonts w:ascii="TH SarabunIT๙" w:hAnsi="TH SarabunIT๙" w:cs="TH SarabunIT๙"/>
          <w:b w:val="0"/>
          <w:color w:val="auto"/>
          <w:sz w:val="32"/>
        </w:rPr>
        <w:t xml:space="preserve">1-17 </w:t>
      </w:r>
    </w:p>
    <w:p w14:paraId="55EB216D" w14:textId="241854C0" w:rsidR="003F771F" w:rsidRPr="00142A86" w:rsidRDefault="00427EA8" w:rsidP="00600D5B">
      <w:pPr>
        <w:ind w:left="851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1.</w:t>
      </w:r>
      <w:r w:rsidR="00600D5B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386E45FD" w14:textId="4775B44B" w:rsidR="003F771F" w:rsidRPr="00142A86" w:rsidRDefault="00427EA8" w:rsidP="00600D5B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</w:tabs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ประจำ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 2566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 </w:t>
      </w:r>
    </w:p>
    <w:p w14:paraId="797FCA42" w14:textId="17F16E12" w:rsidR="003F771F" w:rsidRPr="00142A86" w:rsidRDefault="00427EA8" w:rsidP="00600D5B">
      <w:pPr>
        <w:ind w:left="851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2.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การวิเคราะห์ผลการประเมินคุณธรรมและความโปร่งใสในการ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 </w:t>
      </w:r>
    </w:p>
    <w:p w14:paraId="367F2D87" w14:textId="52B9D5FA" w:rsidR="003F771F" w:rsidRPr="00142A86" w:rsidRDefault="00427EA8" w:rsidP="00600D5B">
      <w:pPr>
        <w:ind w:left="1134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.2566  </w:t>
      </w:r>
    </w:p>
    <w:p w14:paraId="48026F15" w14:textId="11928D99" w:rsidR="003F771F" w:rsidRPr="00142A86" w:rsidRDefault="00600D5B" w:rsidP="00600D5B">
      <w:pPr>
        <w:tabs>
          <w:tab w:val="center" w:pos="5041"/>
          <w:tab w:val="center" w:pos="5761"/>
          <w:tab w:val="center" w:pos="6481"/>
          <w:tab w:val="center" w:pos="7202"/>
          <w:tab w:val="center" w:pos="7922"/>
        </w:tabs>
        <w:ind w:left="1134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โดยแบ่งประเด็นการวิเคราะห์ออกเป็น </w:t>
      </w:r>
      <w:r w:rsidR="00427EA8" w:rsidRPr="00142A86">
        <w:rPr>
          <w:rFonts w:ascii="TH SarabunIT๙" w:hAnsi="TH SarabunIT๙" w:cs="TH SarabunIT๙"/>
          <w:color w:val="auto"/>
        </w:rPr>
        <w:t xml:space="preserve">7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  </w:t>
      </w:r>
      <w:r w:rsidR="00427EA8" w:rsidRPr="00142A86">
        <w:rPr>
          <w:rFonts w:ascii="TH SarabunIT๙" w:hAnsi="TH SarabunIT๙" w:cs="TH SarabunIT๙"/>
          <w:color w:val="auto"/>
        </w:rPr>
        <w:tab/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ab/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ab/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ab/>
        <w:t xml:space="preserve">   </w:t>
      </w:r>
    </w:p>
    <w:p w14:paraId="2370C50E" w14:textId="35E4060C" w:rsidR="00600D5B" w:rsidRPr="00142A86" w:rsidRDefault="00600D5B" w:rsidP="00600D5B">
      <w:pPr>
        <w:ind w:left="1134" w:right="2037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ประเด็นที่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กระบวนการปฏิบัติงานที่โปร่งใสและมีประสิทธิภาพ  </w:t>
      </w:r>
    </w:p>
    <w:p w14:paraId="206C46B5" w14:textId="07C8BB40" w:rsidR="003F771F" w:rsidRPr="00142A86" w:rsidRDefault="00600D5B" w:rsidP="00600D5B">
      <w:pPr>
        <w:ind w:left="1134" w:right="2037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2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การให้บริการและระบบ </w:t>
      </w:r>
      <w:r w:rsidR="00427EA8" w:rsidRPr="00142A86">
        <w:rPr>
          <w:rFonts w:ascii="TH SarabunIT๙" w:hAnsi="TH SarabunIT๙" w:cs="TH SarabunIT๙"/>
          <w:color w:val="auto"/>
        </w:rPr>
        <w:t xml:space="preserve">E-Service  </w:t>
      </w:r>
    </w:p>
    <w:p w14:paraId="1151EB76" w14:textId="084755D3" w:rsidR="00600D5B" w:rsidRPr="00142A86" w:rsidRDefault="00600D5B" w:rsidP="00600D5B">
      <w:pPr>
        <w:ind w:left="1134" w:right="681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3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ช่องทางและรูปแบบการประชาสัมพันธ์เผยแพร่ข้อมูลข่าวสารภาครัฐ  </w:t>
      </w:r>
    </w:p>
    <w:p w14:paraId="74E14B91" w14:textId="18016333" w:rsidR="003F771F" w:rsidRPr="00142A86" w:rsidRDefault="00600D5B" w:rsidP="00600D5B">
      <w:pPr>
        <w:ind w:left="1134" w:right="681"/>
        <w:jc w:val="left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4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กระบวนการกากับดูแลการใช้ทรัพย์สินของราชการ  </w:t>
      </w:r>
    </w:p>
    <w:p w14:paraId="05439BE5" w14:textId="77777777" w:rsidR="00600D5B" w:rsidRPr="00142A86" w:rsidRDefault="00600D5B" w:rsidP="00600D5B">
      <w:pPr>
        <w:spacing w:after="14" w:line="232" w:lineRule="auto"/>
        <w:ind w:left="1134" w:right="429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5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กระบวนการสร้างความโปร่งใสในการใช้งบประมาณและการจัดซื้อจัดจ้าง </w:t>
      </w:r>
    </w:p>
    <w:p w14:paraId="22074EA1" w14:textId="4D2A9B57" w:rsidR="00600D5B" w:rsidRPr="00142A86" w:rsidRDefault="00600D5B" w:rsidP="00600D5B">
      <w:pPr>
        <w:spacing w:after="14" w:line="232" w:lineRule="auto"/>
        <w:ind w:left="1134" w:right="429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กระบวนการควบคุม ตรวจสอบ การใช้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และการบริหารงานบุคคล  </w:t>
      </w:r>
    </w:p>
    <w:p w14:paraId="021CF443" w14:textId="4B2DA06F" w:rsidR="003F771F" w:rsidRPr="00142A86" w:rsidRDefault="00600D5B" w:rsidP="000623C3">
      <w:pPr>
        <w:spacing w:after="0" w:line="240" w:lineRule="auto"/>
        <w:ind w:left="1134" w:right="429"/>
        <w:jc w:val="left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7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กลไกและมาตรการในการแก้ไขและ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กันการทุจริตภายในหน่วยงาน  </w:t>
      </w:r>
    </w:p>
    <w:p w14:paraId="2BD3681C" w14:textId="618A6C21" w:rsidR="003F771F" w:rsidRPr="00142A86" w:rsidRDefault="00427EA8" w:rsidP="000623C3">
      <w:pPr>
        <w:tabs>
          <w:tab w:val="center" w:pos="8187"/>
        </w:tabs>
        <w:spacing w:after="0" w:line="240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b/>
          <w:color w:val="auto"/>
        </w:rPr>
        <w:t xml:space="preserve">2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มาตรการส่งเสริมคุณธรรมและความโปร่งใส </w:t>
      </w:r>
      <w:r w:rsidR="00F242A4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b/>
          <w:color w:val="auto"/>
        </w:rPr>
        <w:t>.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b/>
          <w:color w:val="auto"/>
        </w:rPr>
        <w:t xml:space="preserve">. 2567 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684DD5BC" w14:textId="712196D2" w:rsidR="003F771F" w:rsidRPr="00142A86" w:rsidRDefault="00427EA8" w:rsidP="000623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มาตรการในการส่งเสริมคุณธรรมและความโปร่งใส 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 2567 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0D0D7CCB" w14:textId="7FF8763D" w:rsidR="003F771F" w:rsidRPr="00142A86" w:rsidRDefault="00427EA8" w:rsidP="000623C3">
      <w:pPr>
        <w:tabs>
          <w:tab w:val="center" w:pos="8187"/>
        </w:tabs>
        <w:spacing w:after="0" w:line="240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b/>
          <w:color w:val="auto"/>
        </w:rPr>
        <w:t xml:space="preserve">3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วิธีการนาผลการวิเคราะห์การประเมินคุณธรรมและความโปร่งใสไปสู่การปฏิบัติ 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59793603" w14:textId="3A7CDF8D" w:rsidR="003F771F" w:rsidRPr="00142A86" w:rsidRDefault="00427EA8" w:rsidP="000623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แสดงการ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วิธีการ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ผลการวิเคราะห์แต่ละประเด็นไปสู่การปฏิบัติ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1A19E8C2" w14:textId="6EEF1A97" w:rsidR="003F771F" w:rsidRPr="00142A86" w:rsidRDefault="00427EA8" w:rsidP="000623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ข้อ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จำกัด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ของหน่วยงานในการ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การประเมินคุณธรรมและความโปร่งใส  </w:t>
      </w:r>
    </w:p>
    <w:p w14:paraId="6F0321E1" w14:textId="37CF0D10" w:rsidR="003F771F" w:rsidRPr="00142A86" w:rsidRDefault="00427EA8" w:rsidP="000623C3">
      <w:pPr>
        <w:tabs>
          <w:tab w:val="left" w:pos="1134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งานของหน่วยงานภาครัฐ 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6637B8E9" w14:textId="79DD014F" w:rsidR="003F771F" w:rsidRPr="00142A86" w:rsidRDefault="00427EA8" w:rsidP="000623C3">
      <w:pPr>
        <w:tabs>
          <w:tab w:val="left" w:pos="1134"/>
          <w:tab w:val="center" w:pos="8037"/>
        </w:tabs>
        <w:spacing w:after="0" w:line="240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b/>
          <w:color w:val="auto"/>
        </w:rPr>
        <w:t xml:space="preserve">4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การวิเคราะห์ความเสี่ยงตามมาตรการส่งเสริมคุณธรรมและความโปร่งใส </w:t>
      </w:r>
      <w:r w:rsidRPr="00142A86">
        <w:rPr>
          <w:rFonts w:ascii="TH SarabunIT๙" w:hAnsi="TH SarabunIT๙" w:cs="TH SarabunIT๙"/>
          <w:color w:val="auto"/>
        </w:rPr>
        <w:t xml:space="preserve">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02BDAC5F" w14:textId="509D9A8D" w:rsidR="003F771F" w:rsidRPr="00142A86" w:rsidRDefault="00427EA8" w:rsidP="000623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การวิเคราะห์ความเสี่ยงในการ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การตามมาตรกา</w:t>
      </w:r>
      <w:r w:rsidR="000623C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รส่งเสริมคุณธรรมและความโปร่งใส </w:t>
      </w: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18A774D" w14:textId="2E883D58" w:rsidR="003F771F" w:rsidRPr="00142A86" w:rsidRDefault="00427EA8" w:rsidP="000623C3">
      <w:pPr>
        <w:tabs>
          <w:tab w:val="left" w:pos="1134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037"/>
        </w:tabs>
        <w:spacing w:after="0" w:line="240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b/>
          <w:color w:val="auto"/>
        </w:rPr>
        <w:t xml:space="preserve">5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การเปิดเผยข้อมูล 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</w:p>
    <w:p w14:paraId="780FA70E" w14:textId="77777777" w:rsidR="003F771F" w:rsidRPr="00142A86" w:rsidRDefault="00427EA8" w:rsidP="000623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การเปิดเผยข้อมูลมาตรการส่งเสริมคุณธรรมและความโปร่งใสภายในหน่วยงาน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  <w:t xml:space="preserve">  </w:t>
      </w:r>
    </w:p>
    <w:p w14:paraId="33014ED6" w14:textId="5BA3BEE3" w:rsidR="000623C3" w:rsidRPr="00142A86" w:rsidRDefault="000623C3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ผลการประเมินคุณธรรมและความโปร่งใสในการ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งานของหน่วยงานภาครัฐ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ปี   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153BC689" w14:textId="38849080" w:rsidR="003F771F" w:rsidRPr="00142A86" w:rsidRDefault="000623C3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3E1797FD" w14:textId="67B0A52A" w:rsidR="000623C3" w:rsidRPr="00142A86" w:rsidRDefault="000623C3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•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คำสั่ง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ที่ </w:t>
      </w:r>
      <w:r w:rsidR="00427EA8" w:rsidRPr="00142A86">
        <w:rPr>
          <w:rFonts w:ascii="TH SarabunIT๙" w:hAnsi="TH SarabunIT๙" w:cs="TH SarabunIT๙"/>
          <w:color w:val="auto"/>
        </w:rPr>
        <w:t>38/25</w:t>
      </w:r>
      <w:r w:rsidR="0063044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65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เรื่อง แต่งตั้งคณะ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สนับสนุนมาตรการ   </w:t>
      </w:r>
    </w:p>
    <w:p w14:paraId="41109A3C" w14:textId="2EB5C457" w:rsidR="000623C3" w:rsidRPr="00142A86" w:rsidRDefault="000623C3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ส่งเสริมคุณธรรมและความโปร่งใสภายในหน่วยงาน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>. 256</w:t>
      </w:r>
      <w:r w:rsidR="0063044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6</w:t>
      </w:r>
      <w:r w:rsidR="00427EA8" w:rsidRPr="00142A86">
        <w:rPr>
          <w:rFonts w:ascii="TH SarabunIT๙" w:hAnsi="TH SarabunIT๙" w:cs="TH SarabunIT๙"/>
          <w:color w:val="auto"/>
        </w:rPr>
        <w:t xml:space="preserve">                       </w:t>
      </w:r>
    </w:p>
    <w:p w14:paraId="313C2846" w14:textId="18BC42CC" w:rsidR="003F771F" w:rsidRDefault="000623C3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196B7E43" w14:textId="77777777" w:rsidR="00142A86" w:rsidRPr="00142A86" w:rsidRDefault="00142A86" w:rsidP="009B50DB">
      <w:pPr>
        <w:spacing w:after="0" w:line="223" w:lineRule="auto"/>
        <w:ind w:left="1134" w:firstLine="0"/>
        <w:jc w:val="left"/>
        <w:rPr>
          <w:rFonts w:ascii="TH SarabunIT๙" w:hAnsi="TH SarabunIT๙" w:cs="TH SarabunIT๙"/>
          <w:color w:val="auto"/>
        </w:rPr>
      </w:pPr>
    </w:p>
    <w:p w14:paraId="45DA686A" w14:textId="77777777" w:rsidR="00F242A4" w:rsidRPr="00142A86" w:rsidRDefault="00427EA8" w:rsidP="00F242A4">
      <w:pPr>
        <w:pStyle w:val="2"/>
        <w:spacing w:after="4"/>
        <w:jc w:val="right"/>
        <w:rPr>
          <w:rFonts w:ascii="TH SarabunIT๙" w:hAnsi="TH SarabunIT๙" w:cs="TH SarabunIT๙"/>
          <w:color w:val="auto"/>
          <w:sz w:val="90"/>
          <w:szCs w:val="72"/>
        </w:rPr>
      </w:pPr>
      <w:r w:rsidRPr="00142A86">
        <w:rPr>
          <w:rFonts w:ascii="TH SarabunIT๙" w:hAnsi="TH SarabunIT๙" w:cs="TH SarabunIT๙"/>
          <w:bCs/>
          <w:color w:val="auto"/>
          <w:sz w:val="90"/>
          <w:szCs w:val="90"/>
          <w:cs/>
          <w:lang w:bidi="th-TH"/>
        </w:rPr>
        <w:lastRenderedPageBreak/>
        <w:t xml:space="preserve">ส่วนที่ </w:t>
      </w:r>
      <w:r w:rsidRPr="00142A86">
        <w:rPr>
          <w:rFonts w:ascii="TH SarabunIT๙" w:hAnsi="TH SarabunIT๙" w:cs="TH SarabunIT๙"/>
          <w:color w:val="auto"/>
          <w:sz w:val="90"/>
          <w:szCs w:val="72"/>
        </w:rPr>
        <w:t xml:space="preserve">1 </w:t>
      </w:r>
    </w:p>
    <w:p w14:paraId="14A02F33" w14:textId="4BDFC226" w:rsidR="003F771F" w:rsidRPr="00142A86" w:rsidRDefault="00427EA8" w:rsidP="00F242A4">
      <w:pPr>
        <w:pStyle w:val="2"/>
        <w:spacing w:after="4"/>
        <w:jc w:val="right"/>
        <w:rPr>
          <w:rFonts w:ascii="TH SarabunIT๙" w:hAnsi="TH SarabunIT๙" w:cs="TH SarabunIT๙"/>
          <w:color w:val="auto"/>
          <w:sz w:val="44"/>
          <w:szCs w:val="26"/>
        </w:rPr>
      </w:pPr>
      <w:r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การวิเคราะห์ผลการประเมินคุณธรรมและความโปร่งใสในการ</w:t>
      </w:r>
      <w:r w:rsidR="00F242A4"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งาน</w:t>
      </w:r>
      <w:r w:rsidRPr="00142A86">
        <w:rPr>
          <w:rFonts w:ascii="TH SarabunIT๙" w:hAnsi="TH SarabunIT๙" w:cs="TH SarabunIT๙"/>
          <w:color w:val="auto"/>
          <w:sz w:val="32"/>
          <w:szCs w:val="26"/>
        </w:rPr>
        <w:t xml:space="preserve"> </w:t>
      </w:r>
    </w:p>
    <w:p w14:paraId="6114044D" w14:textId="77777777" w:rsidR="00F242A4" w:rsidRPr="00142A86" w:rsidRDefault="00F242A4" w:rsidP="00F242A4">
      <w:pPr>
        <w:rPr>
          <w:rFonts w:ascii="TH SarabunIT๙" w:hAnsi="TH SarabunIT๙" w:cs="TH SarabunIT๙"/>
          <w:szCs w:val="32"/>
        </w:rPr>
      </w:pPr>
    </w:p>
    <w:p w14:paraId="30A3F525" w14:textId="77777777" w:rsidR="00F242A4" w:rsidRPr="00142A86" w:rsidRDefault="00427EA8" w:rsidP="007A4A12">
      <w:pPr>
        <w:pStyle w:val="a4"/>
        <w:numPr>
          <w:ilvl w:val="0"/>
          <w:numId w:val="14"/>
        </w:numPr>
        <w:tabs>
          <w:tab w:val="left" w:pos="426"/>
        </w:tabs>
        <w:ind w:left="284" w:right="5" w:hanging="142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ผลการประเมิน </w:t>
      </w:r>
      <w:r w:rsidRPr="00142A86">
        <w:rPr>
          <w:rFonts w:ascii="TH SarabunIT๙" w:hAnsi="TH SarabunIT๙" w:cs="TH SarabunIT๙"/>
          <w:b/>
          <w:color w:val="auto"/>
        </w:rPr>
        <w:t xml:space="preserve">ITA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ช่อผกา</w:t>
      </w:r>
      <w:r w:rsidR="00F242A4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b/>
          <w:color w:val="auto"/>
        </w:rPr>
        <w:t>.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b/>
          <w:color w:val="auto"/>
        </w:rPr>
        <w:t xml:space="preserve">. 2566 </w:t>
      </w: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3BDA747" w14:textId="1C73918B" w:rsidR="00F242A4" w:rsidRPr="00142A86" w:rsidRDefault="00F242A4" w:rsidP="007A4A12">
      <w:pPr>
        <w:pStyle w:val="a4"/>
        <w:tabs>
          <w:tab w:val="left" w:pos="1418"/>
        </w:tabs>
        <w:ind w:left="142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จากผลการประเมิน </w:t>
      </w:r>
      <w:r w:rsidR="00427EA8" w:rsidRPr="00142A86">
        <w:rPr>
          <w:rFonts w:ascii="TH SarabunIT๙" w:hAnsi="TH SarabunIT๙" w:cs="TH SarabunIT๙"/>
          <w:color w:val="auto"/>
        </w:rPr>
        <w:t xml:space="preserve">ITA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อำเภอชำนิ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จังหวัด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บุรีรัมย์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พบว่า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มีผลคะแนน </w:t>
      </w:r>
      <w:r w:rsidR="00E6247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85.95</w:t>
      </w:r>
      <w:r w:rsidR="00427EA8" w:rsidRPr="00142A86">
        <w:rPr>
          <w:rFonts w:ascii="TH SarabunIT๙" w:hAnsi="TH SarabunIT๙" w:cs="TH SarabunIT๙"/>
          <w:b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คะแนน โดยมีผลการประเมินรายตัวชี้วัด ดังนี้</w:t>
      </w:r>
    </w:p>
    <w:p w14:paraId="603F6455" w14:textId="4DC75583" w:rsidR="003F771F" w:rsidRPr="00142A86" w:rsidRDefault="00427EA8" w:rsidP="00F242A4">
      <w:pPr>
        <w:pStyle w:val="a4"/>
        <w:ind w:left="497" w:right="5" w:firstLine="0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405"/>
      </w:tblGrid>
      <w:tr w:rsidR="0016503C" w:rsidRPr="00142A86" w14:paraId="5AC77E42" w14:textId="77777777" w:rsidTr="00EF280A">
        <w:trPr>
          <w:trHeight w:val="298"/>
        </w:trPr>
        <w:tc>
          <w:tcPr>
            <w:tcW w:w="4678" w:type="dxa"/>
          </w:tcPr>
          <w:p w14:paraId="7AF9028B" w14:textId="77777777" w:rsidR="003F771F" w:rsidRPr="00142A86" w:rsidRDefault="00427EA8">
            <w:pPr>
              <w:spacing w:after="0" w:line="259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ตัวชี้วัด </w:t>
            </w:r>
          </w:p>
        </w:tc>
        <w:tc>
          <w:tcPr>
            <w:tcW w:w="2268" w:type="dxa"/>
          </w:tcPr>
          <w:p w14:paraId="5B4E3892" w14:textId="16FF5ED7" w:rsidR="003F771F" w:rsidRPr="00142A86" w:rsidRDefault="00427EA8" w:rsidP="00E62474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  <w:lang w:bidi="th-TH"/>
              </w:rPr>
              <w:t>คะแนนรายตัวชี้วัด</w:t>
            </w:r>
          </w:p>
        </w:tc>
        <w:tc>
          <w:tcPr>
            <w:tcW w:w="2405" w:type="dxa"/>
          </w:tcPr>
          <w:p w14:paraId="62DD31AC" w14:textId="5A08A471" w:rsidR="003F771F" w:rsidRPr="00142A86" w:rsidRDefault="00427EA8" w:rsidP="00E62474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คะแนนรายเครื่องมือ </w:t>
            </w:r>
          </w:p>
        </w:tc>
      </w:tr>
      <w:tr w:rsidR="0016503C" w:rsidRPr="00142A86" w14:paraId="6FFF15DA" w14:textId="77777777" w:rsidTr="00EF280A">
        <w:trPr>
          <w:trHeight w:val="398"/>
        </w:trPr>
        <w:tc>
          <w:tcPr>
            <w:tcW w:w="4678" w:type="dxa"/>
          </w:tcPr>
          <w:p w14:paraId="32437D99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การปฏิบัติหน้าที่ </w:t>
            </w:r>
          </w:p>
        </w:tc>
        <w:tc>
          <w:tcPr>
            <w:tcW w:w="2268" w:type="dxa"/>
          </w:tcPr>
          <w:p w14:paraId="62362554" w14:textId="2E142811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95.48</w:t>
            </w:r>
          </w:p>
        </w:tc>
        <w:tc>
          <w:tcPr>
            <w:tcW w:w="2405" w:type="dxa"/>
          </w:tcPr>
          <w:p w14:paraId="5243040C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A926BEE" w14:textId="77777777" w:rsidTr="00EF280A">
        <w:trPr>
          <w:trHeight w:val="401"/>
        </w:trPr>
        <w:tc>
          <w:tcPr>
            <w:tcW w:w="4678" w:type="dxa"/>
          </w:tcPr>
          <w:p w14:paraId="27F62FB4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การใช้งบประมาณ </w:t>
            </w:r>
          </w:p>
        </w:tc>
        <w:tc>
          <w:tcPr>
            <w:tcW w:w="2268" w:type="dxa"/>
          </w:tcPr>
          <w:p w14:paraId="2A90C843" w14:textId="5ED11BB5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86.75</w:t>
            </w:r>
          </w:p>
        </w:tc>
        <w:tc>
          <w:tcPr>
            <w:tcW w:w="2405" w:type="dxa"/>
          </w:tcPr>
          <w:p w14:paraId="0F5F6AD7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F443639" w14:textId="77777777" w:rsidTr="00EF280A">
        <w:trPr>
          <w:trHeight w:val="401"/>
        </w:trPr>
        <w:tc>
          <w:tcPr>
            <w:tcW w:w="4678" w:type="dxa"/>
          </w:tcPr>
          <w:p w14:paraId="3E4381A5" w14:textId="4CA7BB51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การใช้</w:t>
            </w:r>
            <w:r w:rsidR="00600D5B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อำนาจ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14:paraId="3ED17E45" w14:textId="4FBD36CE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90.72</w:t>
            </w:r>
          </w:p>
        </w:tc>
        <w:tc>
          <w:tcPr>
            <w:tcW w:w="2405" w:type="dxa"/>
          </w:tcPr>
          <w:p w14:paraId="05E5E30E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7C68A793" w14:textId="77777777" w:rsidTr="00EF280A">
        <w:trPr>
          <w:trHeight w:val="401"/>
        </w:trPr>
        <w:tc>
          <w:tcPr>
            <w:tcW w:w="4678" w:type="dxa"/>
          </w:tcPr>
          <w:p w14:paraId="56E11401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4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การใช้ทรัพย์สินทางของราชการ </w:t>
            </w:r>
          </w:p>
        </w:tc>
        <w:tc>
          <w:tcPr>
            <w:tcW w:w="2268" w:type="dxa"/>
          </w:tcPr>
          <w:p w14:paraId="13C94867" w14:textId="74F4FA35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87.98</w:t>
            </w:r>
          </w:p>
        </w:tc>
        <w:tc>
          <w:tcPr>
            <w:tcW w:w="2405" w:type="dxa"/>
          </w:tcPr>
          <w:p w14:paraId="2BEB4952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6D72F9F9" w14:textId="77777777" w:rsidTr="00EF280A">
        <w:trPr>
          <w:trHeight w:val="398"/>
        </w:trPr>
        <w:tc>
          <w:tcPr>
            <w:tcW w:w="4678" w:type="dxa"/>
          </w:tcPr>
          <w:p w14:paraId="55F1BBF8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5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การแก้ไขปัญหาการทุจริต </w:t>
            </w:r>
          </w:p>
        </w:tc>
        <w:tc>
          <w:tcPr>
            <w:tcW w:w="2268" w:type="dxa"/>
          </w:tcPr>
          <w:p w14:paraId="35C505D1" w14:textId="1055AD54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85.43</w:t>
            </w:r>
          </w:p>
        </w:tc>
        <w:tc>
          <w:tcPr>
            <w:tcW w:w="2405" w:type="dxa"/>
          </w:tcPr>
          <w:p w14:paraId="627CEBE7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440BF861" w14:textId="77777777" w:rsidTr="00EF280A">
        <w:trPr>
          <w:trHeight w:val="401"/>
        </w:trPr>
        <w:tc>
          <w:tcPr>
            <w:tcW w:w="4678" w:type="dxa"/>
          </w:tcPr>
          <w:p w14:paraId="6EECA55D" w14:textId="1BE32732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คุณภาพการ</w:t>
            </w:r>
            <w:r w:rsidR="00600D5B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งาน </w:t>
            </w:r>
          </w:p>
        </w:tc>
        <w:tc>
          <w:tcPr>
            <w:tcW w:w="2268" w:type="dxa"/>
          </w:tcPr>
          <w:p w14:paraId="0790CDCF" w14:textId="645487B8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80.44</w:t>
            </w:r>
          </w:p>
        </w:tc>
        <w:tc>
          <w:tcPr>
            <w:tcW w:w="2405" w:type="dxa"/>
          </w:tcPr>
          <w:p w14:paraId="59343CC3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2DDAC51" w14:textId="77777777" w:rsidTr="00EF280A">
        <w:trPr>
          <w:trHeight w:val="401"/>
        </w:trPr>
        <w:tc>
          <w:tcPr>
            <w:tcW w:w="4678" w:type="dxa"/>
          </w:tcPr>
          <w:p w14:paraId="1A447E87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7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ประสิทธิภาพการสื่อสาร </w:t>
            </w:r>
          </w:p>
        </w:tc>
        <w:tc>
          <w:tcPr>
            <w:tcW w:w="2268" w:type="dxa"/>
          </w:tcPr>
          <w:p w14:paraId="50B6B9FD" w14:textId="50D0B05B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83.67</w:t>
            </w:r>
          </w:p>
        </w:tc>
        <w:tc>
          <w:tcPr>
            <w:tcW w:w="2405" w:type="dxa"/>
          </w:tcPr>
          <w:p w14:paraId="0D09FA8D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E5A8482" w14:textId="77777777" w:rsidTr="00EF280A">
        <w:trPr>
          <w:trHeight w:val="401"/>
        </w:trPr>
        <w:tc>
          <w:tcPr>
            <w:tcW w:w="4678" w:type="dxa"/>
          </w:tcPr>
          <w:p w14:paraId="1D288901" w14:textId="6C76B92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8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การปรับปรุงระบบการ</w:t>
            </w:r>
            <w:r w:rsidR="00600D5B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ทำงาน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14:paraId="371C9C38" w14:textId="60541DE6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80.11</w:t>
            </w:r>
          </w:p>
        </w:tc>
        <w:tc>
          <w:tcPr>
            <w:tcW w:w="2405" w:type="dxa"/>
          </w:tcPr>
          <w:p w14:paraId="5FA1D44D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489F5D6" w14:textId="77777777" w:rsidTr="00EF280A">
        <w:trPr>
          <w:trHeight w:val="398"/>
        </w:trPr>
        <w:tc>
          <w:tcPr>
            <w:tcW w:w="4678" w:type="dxa"/>
          </w:tcPr>
          <w:p w14:paraId="519A56B4" w14:textId="77777777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9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การเปิดเผยข้อมูล </w:t>
            </w:r>
          </w:p>
        </w:tc>
        <w:tc>
          <w:tcPr>
            <w:tcW w:w="2268" w:type="dxa"/>
          </w:tcPr>
          <w:p w14:paraId="28FD0B50" w14:textId="4211A11A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90.00</w:t>
            </w:r>
          </w:p>
        </w:tc>
        <w:tc>
          <w:tcPr>
            <w:tcW w:w="2405" w:type="dxa"/>
          </w:tcPr>
          <w:p w14:paraId="0EA7C053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46C95ACE" w14:textId="77777777" w:rsidTr="00EF280A">
        <w:trPr>
          <w:trHeight w:val="401"/>
        </w:trPr>
        <w:tc>
          <w:tcPr>
            <w:tcW w:w="4678" w:type="dxa"/>
          </w:tcPr>
          <w:p w14:paraId="4BA8E9BC" w14:textId="69B3D97B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ตัวชี้วัดที่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10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การ</w:t>
            </w:r>
            <w:r w:rsidR="00DF4867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ป้อง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กันการทุจริต </w:t>
            </w:r>
          </w:p>
        </w:tc>
        <w:tc>
          <w:tcPr>
            <w:tcW w:w="2268" w:type="dxa"/>
          </w:tcPr>
          <w:p w14:paraId="2A1BA6B7" w14:textId="0C9A6F41" w:rsidR="003F771F" w:rsidRPr="00142A86" w:rsidRDefault="00E62474">
            <w:pPr>
              <w:spacing w:after="0" w:line="259" w:lineRule="auto"/>
              <w:ind w:left="0" w:right="108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83.75</w:t>
            </w:r>
          </w:p>
        </w:tc>
        <w:tc>
          <w:tcPr>
            <w:tcW w:w="2405" w:type="dxa"/>
          </w:tcPr>
          <w:p w14:paraId="01D79705" w14:textId="77777777" w:rsidR="003F771F" w:rsidRPr="00142A86" w:rsidRDefault="00427EA8">
            <w:pPr>
              <w:spacing w:after="0" w:line="259" w:lineRule="auto"/>
              <w:ind w:left="0" w:right="4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</w:tbl>
    <w:p w14:paraId="35AD6F53" w14:textId="77777777" w:rsidR="003F771F" w:rsidRPr="00142A86" w:rsidRDefault="00427EA8">
      <w:pPr>
        <w:spacing w:after="7" w:line="259" w:lineRule="auto"/>
        <w:ind w:left="14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3F6858D4" w14:textId="77777777" w:rsidR="00D17245" w:rsidRPr="00142A86" w:rsidRDefault="00427EA8" w:rsidP="00D17245">
      <w:pPr>
        <w:ind w:left="137" w:right="-186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หมายเหตุ </w:t>
      </w:r>
      <w:r w:rsidRPr="00142A86">
        <w:rPr>
          <w:rFonts w:ascii="TH SarabunIT๙" w:hAnsi="TH SarabunIT๙" w:cs="TH SarabunIT๙"/>
          <w:b/>
          <w:color w:val="auto"/>
        </w:rPr>
        <w:t xml:space="preserve">: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รายละเอียดปรากฏตาม</w:t>
      </w:r>
      <w:r w:rsidR="00E6247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ผ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ลการประเมินคุณธรรมและความโปร่งใสในการ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งานของ</w:t>
      </w:r>
      <w:r w:rsidR="00D172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D172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49F194CF" w14:textId="6A5EFC71" w:rsidR="00D17245" w:rsidRPr="00142A86" w:rsidRDefault="00D17245" w:rsidP="00D17245">
      <w:pPr>
        <w:ind w:left="137" w:right="-186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         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ภาครัฐ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ผลการประเมิน </w:t>
      </w:r>
    </w:p>
    <w:p w14:paraId="6104128A" w14:textId="77777777" w:rsidR="00EF280A" w:rsidRPr="00142A86" w:rsidRDefault="00D17245" w:rsidP="00D17245">
      <w:pPr>
        <w:ind w:left="137" w:right="-186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 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อยู่ในล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ดับที่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๔,๑๐๕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ของหน่วยงานประเภทองค์การบริหารส่วน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</w:p>
    <w:p w14:paraId="59948F81" w14:textId="74482394" w:rsidR="003F771F" w:rsidRPr="00142A86" w:rsidRDefault="00427EA8" w:rsidP="00D17245">
      <w:pPr>
        <w:ind w:left="137" w:right="-186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6BECEC64" w14:textId="77777777" w:rsidR="00D17245" w:rsidRPr="00142A86" w:rsidRDefault="00427EA8" w:rsidP="007A4A12">
      <w:pPr>
        <w:pStyle w:val="a4"/>
        <w:numPr>
          <w:ilvl w:val="0"/>
          <w:numId w:val="14"/>
        </w:numPr>
        <w:ind w:left="426" w:right="5" w:hanging="289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การวิเคราะห์ผลการประเมินคุณธรรมและความโปร่งใสในการ</w:t>
      </w:r>
      <w:r w:rsidR="00F242A4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งานขององค์การบริหารส่วน </w:t>
      </w:r>
    </w:p>
    <w:p w14:paraId="348FE136" w14:textId="77777777" w:rsidR="00D17245" w:rsidRPr="00142A86" w:rsidRDefault="00600D5B" w:rsidP="00D17245">
      <w:pPr>
        <w:ind w:left="137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ช่อผกา</w:t>
      </w:r>
      <w:r w:rsidR="00F242A4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b/>
          <w:color w:val="auto"/>
        </w:rPr>
        <w:t>.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b/>
          <w:color w:val="auto"/>
        </w:rPr>
        <w:t xml:space="preserve">.2566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</w:p>
    <w:p w14:paraId="3352253A" w14:textId="52424BF8" w:rsidR="003F771F" w:rsidRPr="00142A86" w:rsidRDefault="00D17245" w:rsidP="00EF280A">
      <w:pPr>
        <w:tabs>
          <w:tab w:val="left" w:pos="1418"/>
        </w:tabs>
        <w:ind w:left="137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ผลการประเมิน </w:t>
      </w:r>
      <w:r w:rsidR="00427EA8" w:rsidRPr="00142A86">
        <w:rPr>
          <w:rFonts w:ascii="TH SarabunIT๙" w:hAnsi="TH SarabunIT๙" w:cs="TH SarabunIT๙"/>
          <w:color w:val="auto"/>
        </w:rPr>
        <w:t xml:space="preserve">ITA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พบว่ามีผลคะแนนเฉลี่ย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85.95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คะแนน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สูง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กว่าปีที่ผ่านมา </w:t>
      </w:r>
      <w:r w:rsidR="00D22A4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0.07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คะแนน ผลการประเมิน </w:t>
      </w:r>
      <w:r w:rsidR="00427EA8" w:rsidRPr="00142A86">
        <w:rPr>
          <w:rFonts w:ascii="TH SarabunIT๙" w:hAnsi="TH SarabunIT๙" w:cs="TH SarabunIT๙"/>
          <w:color w:val="auto"/>
        </w:rPr>
        <w:t xml:space="preserve">ITA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สะท้อนให้เห็นว่า ในปี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.2566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มีความพยายามที่จะปรับปรุงการให้บริการที่มี ประสิทธิภาพและตอบสนองต่อประชาชนผู้รับบริการมากขึ้น ตลอดจนความพยายามที่จะท</w:t>
      </w:r>
      <w:r w:rsidR="00D22A4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ให้ข้อมูลข่าวสาร ต่างๆ ของหน่วยงานได้รับการเผยแพร่ที่เว็บไซต์ของหน่วยงาน เพื่อให้ประชาชนสามารถเข้าติดตามหรือ ตรวจสอบได้ เพื่อเปิดโอกาสให้ประชาชนเข้ามามีส่วนร่วมมากขึ้น และเพื่อลดโอกาสหรือความเสี่ยงที่จะมี บุคลากรในหน่วยงานทุจริตประพฤติมิชอบ  ทั้งนี้ เพื่อให้เกิดการปรับปรุงพัฒนาองค์กรให้มีความโปร่งใสและตอบสนองต่อประชาชน             </w:t>
      </w:r>
      <w:r w:rsidR="00427EA8" w:rsidRPr="00142A86">
        <w:rPr>
          <w:rFonts w:ascii="TH SarabunIT๙" w:hAnsi="TH SarabunIT๙" w:cs="TH SarabunIT๙"/>
          <w:color w:val="auto"/>
        </w:rPr>
        <w:t xml:space="preserve">   </w:t>
      </w:r>
    </w:p>
    <w:p w14:paraId="3027F215" w14:textId="77777777" w:rsidR="00630440" w:rsidRPr="00142A86" w:rsidRDefault="00427EA8" w:rsidP="00EF280A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จึงได้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การวิเคราะห์ผลการประเมินคุณธรรมและความโปร่งใสในการ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งานของหน่วยงาน ในปีงบประมาณ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.2566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ไปสู่การ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มาตรการส่งเสริมคุณธรรมและ </w:t>
      </w:r>
    </w:p>
    <w:p w14:paraId="2842EFA0" w14:textId="77777777" w:rsidR="00630440" w:rsidRPr="00142A86" w:rsidRDefault="00630440" w:rsidP="00EF280A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716AE1FB" w14:textId="077ED877" w:rsidR="003F771F" w:rsidRPr="00142A86" w:rsidRDefault="00427EA8" w:rsidP="00EF280A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lastRenderedPageBreak/>
        <w:t>ความโปร่งใสภายในองค์การบริหารส่วน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ในการยกระดับผลการประเมิน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 2567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ให้อยู่ในระดับที่ดีมากขึ้น โดยแบ่งการวิเคราะห์ออกเป็น </w:t>
      </w:r>
      <w:r w:rsidRPr="00142A86">
        <w:rPr>
          <w:rFonts w:ascii="TH SarabunIT๙" w:hAnsi="TH SarabunIT๙" w:cs="TH SarabunIT๙"/>
          <w:color w:val="auto"/>
        </w:rPr>
        <w:t xml:space="preserve">7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2C6C5811" w14:textId="77777777" w:rsidR="003F771F" w:rsidRPr="00142A86" w:rsidRDefault="00427EA8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6096409F" w14:textId="77777777" w:rsidR="00BB3898" w:rsidRPr="00142A86" w:rsidRDefault="00427EA8">
      <w:pPr>
        <w:pStyle w:val="3"/>
        <w:ind w:left="137"/>
        <w:rPr>
          <w:rFonts w:ascii="TH SarabunIT๙" w:hAnsi="TH SarabunIT๙" w:cs="TH SarabunIT๙"/>
          <w:b w:val="0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ประเด็นที่ </w:t>
      </w:r>
      <w:r w:rsidRPr="00142A86">
        <w:rPr>
          <w:rFonts w:ascii="TH SarabunIT๙" w:hAnsi="TH SarabunIT๙" w:cs="TH SarabunIT๙"/>
          <w:color w:val="auto"/>
        </w:rPr>
        <w:t xml:space="preserve">1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กระบวนการปฏิบัติงานที่โปร่งใสและมีประสิทธิภาพ </w:t>
      </w:r>
      <w:r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537B3DA5" w14:textId="5966E113" w:rsidR="003F771F" w:rsidRPr="00142A86" w:rsidRDefault="00BB3898">
      <w:pPr>
        <w:pStyle w:val="3"/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                       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วิเคราะห์การปฏิบัติหน้าที่ </w:t>
      </w:r>
    </w:p>
    <w:p w14:paraId="144FAD1D" w14:textId="13ED720C" w:rsidR="00BB3898" w:rsidRPr="00142A86" w:rsidRDefault="00BB3898" w:rsidP="00BB3898">
      <w:pPr>
        <w:ind w:left="127" w:right="5" w:firstLine="720"/>
        <w:jc w:val="thaiDistribute"/>
        <w:rPr>
          <w:rFonts w:ascii="TH SarabunIT๙" w:hAnsi="TH SarabunIT๙" w:cs="TH SarabunIT๙"/>
          <w:b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การตรวจสอบผลการประเมินในมิติของการปฏิบัติหน้าที่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(i1-i3)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การรับรู้ของเจ้าหน้าที่ภายในหน่วยงาน กับผลการประเมินในมิติของคุณภาพการ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="00427EA8" w:rsidRPr="00142A86">
        <w:rPr>
          <w:rFonts w:ascii="TH SarabunIT๙" w:hAnsi="TH SarabunIT๙" w:cs="TH SarabunIT๙"/>
          <w:color w:val="auto"/>
        </w:rPr>
        <w:t xml:space="preserve">(e1-e3)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การรับรู้ของประชาชนผู้รับบริการใน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คำถาม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ประเด็นเดียวกัน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จากมุมมอง ของกลุ่มเป้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าหมายที่ต่างกัน ดังนี้</w:t>
      </w:r>
      <w:r w:rsidR="00427EA8"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39F8C8FF" w14:textId="4FB0E04A" w:rsidR="003F771F" w:rsidRPr="00142A86" w:rsidRDefault="00427EA8" w:rsidP="00BB3898">
      <w:pPr>
        <w:ind w:left="127" w:right="5" w:firstLine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tbl>
      <w:tblPr>
        <w:tblStyle w:val="TableGrid"/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27" w:type="dxa"/>
        </w:tblCellMar>
        <w:tblLook w:val="04A0" w:firstRow="1" w:lastRow="0" w:firstColumn="1" w:lastColumn="0" w:noHBand="0" w:noVBand="1"/>
      </w:tblPr>
      <w:tblGrid>
        <w:gridCol w:w="3860"/>
        <w:gridCol w:w="1211"/>
        <w:gridCol w:w="906"/>
        <w:gridCol w:w="1057"/>
        <w:gridCol w:w="1087"/>
        <w:gridCol w:w="1318"/>
      </w:tblGrid>
      <w:tr w:rsidR="0016503C" w:rsidRPr="00142A86" w14:paraId="029E3A68" w14:textId="77777777" w:rsidTr="00B369F3">
        <w:trPr>
          <w:trHeight w:val="790"/>
        </w:trPr>
        <w:tc>
          <w:tcPr>
            <w:tcW w:w="3860" w:type="dxa"/>
            <w:vAlign w:val="center"/>
          </w:tcPr>
          <w:p w14:paraId="1843A140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11" w:type="dxa"/>
          </w:tcPr>
          <w:p w14:paraId="758DDA15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หรือไม่มีเลย </w:t>
            </w:r>
          </w:p>
        </w:tc>
        <w:tc>
          <w:tcPr>
            <w:tcW w:w="906" w:type="dxa"/>
          </w:tcPr>
          <w:p w14:paraId="7DC40732" w14:textId="30424486" w:rsidR="003F771F" w:rsidRPr="00142A86" w:rsidRDefault="00427EA8" w:rsidP="00BB3898">
            <w:pPr>
              <w:spacing w:before="240" w:after="0" w:line="259" w:lineRule="auto"/>
              <w:ind w:left="-2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น้อย</w:t>
            </w:r>
          </w:p>
        </w:tc>
        <w:tc>
          <w:tcPr>
            <w:tcW w:w="1057" w:type="dxa"/>
            <w:vAlign w:val="center"/>
          </w:tcPr>
          <w:p w14:paraId="645513C8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87" w:type="dxa"/>
            <w:vAlign w:val="center"/>
          </w:tcPr>
          <w:p w14:paraId="2EE4BAFF" w14:textId="77777777" w:rsidR="003F771F" w:rsidRPr="00142A86" w:rsidRDefault="00427EA8">
            <w:pPr>
              <w:spacing w:after="0" w:line="259" w:lineRule="auto"/>
              <w:ind w:left="2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318" w:type="dxa"/>
            <w:vAlign w:val="center"/>
          </w:tcPr>
          <w:p w14:paraId="17E68C3A" w14:textId="77777777" w:rsidR="003F771F" w:rsidRPr="00142A86" w:rsidRDefault="00427EA8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16503C" w:rsidRPr="00142A86" w14:paraId="2EA2D6A2" w14:textId="77777777" w:rsidTr="00B369F3">
        <w:trPr>
          <w:trHeight w:val="961"/>
        </w:trPr>
        <w:tc>
          <w:tcPr>
            <w:tcW w:w="3860" w:type="dxa"/>
          </w:tcPr>
          <w:p w14:paraId="0B335724" w14:textId="3B690D34" w:rsidR="003F771F" w:rsidRPr="00142A86" w:rsidRDefault="00427EA8" w:rsidP="00E0602E">
            <w:pPr>
              <w:spacing w:after="0" w:line="259" w:lineRule="auto"/>
              <w:ind w:left="108" w:hanging="2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ให้บริการแก่บุคคลภายนอก เป็นไปตามขั้นตอน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และระยะเวลา มากน้อยเพียงใด  </w:t>
            </w:r>
          </w:p>
        </w:tc>
        <w:tc>
          <w:tcPr>
            <w:tcW w:w="1211" w:type="dxa"/>
            <w:vAlign w:val="center"/>
          </w:tcPr>
          <w:p w14:paraId="4BA2ABC3" w14:textId="77777777" w:rsidR="003F771F" w:rsidRPr="00142A86" w:rsidRDefault="00427EA8" w:rsidP="00BB3898">
            <w:pPr>
              <w:spacing w:after="0" w:line="259" w:lineRule="auto"/>
              <w:ind w:left="5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0.00% </w:t>
            </w:r>
          </w:p>
        </w:tc>
        <w:tc>
          <w:tcPr>
            <w:tcW w:w="906" w:type="dxa"/>
            <w:vAlign w:val="center"/>
          </w:tcPr>
          <w:p w14:paraId="3AA444B4" w14:textId="77777777" w:rsidR="003F771F" w:rsidRPr="00142A86" w:rsidRDefault="00427EA8">
            <w:pPr>
              <w:spacing w:after="0" w:line="259" w:lineRule="auto"/>
              <w:ind w:left="166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0.00%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4AEC7506" w14:textId="429F8BCF" w:rsidR="003F771F" w:rsidRPr="00142A86" w:rsidRDefault="00BB3898" w:rsidP="00BB3898">
            <w:pPr>
              <w:spacing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25</w:t>
            </w:r>
            <w:r w:rsidR="00427EA8"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.00%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6C523387" w14:textId="2D3D4FE3" w:rsidR="003F771F" w:rsidRPr="00142A86" w:rsidRDefault="00BB3898">
            <w:pPr>
              <w:spacing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75</w:t>
            </w:r>
            <w:r w:rsidR="00427EA8"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.00%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288FC5C5" w14:textId="7B8B9100" w:rsidR="003F771F" w:rsidRPr="00142A86" w:rsidRDefault="00BB389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91.75</w:t>
            </w:r>
            <w:r w:rsidR="00427EA8"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</w:tc>
      </w:tr>
      <w:tr w:rsidR="00BB3898" w:rsidRPr="00142A86" w14:paraId="746DA063" w14:textId="77777777" w:rsidTr="00B369F3">
        <w:trPr>
          <w:trHeight w:val="958"/>
        </w:trPr>
        <w:tc>
          <w:tcPr>
            <w:tcW w:w="3860" w:type="dxa"/>
          </w:tcPr>
          <w:p w14:paraId="3810C3F1" w14:textId="482C57A9" w:rsidR="00BB3898" w:rsidRPr="00142A86" w:rsidRDefault="00BB3898" w:rsidP="00BB3898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     ให้บริการแก่บุคคลภายนอก อย่างเท่าเทียมกัน    มากน้อยเพียงใด  </w:t>
            </w:r>
          </w:p>
        </w:tc>
        <w:tc>
          <w:tcPr>
            <w:tcW w:w="1211" w:type="dxa"/>
          </w:tcPr>
          <w:p w14:paraId="7639CC24" w14:textId="56A98927" w:rsidR="00BB3898" w:rsidRPr="00142A86" w:rsidRDefault="00BB3898" w:rsidP="00910739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0.00%</w:t>
            </w:r>
          </w:p>
        </w:tc>
        <w:tc>
          <w:tcPr>
            <w:tcW w:w="906" w:type="dxa"/>
          </w:tcPr>
          <w:p w14:paraId="225967E2" w14:textId="26C41F7D" w:rsidR="00BB3898" w:rsidRPr="00142A86" w:rsidRDefault="00BB3898" w:rsidP="00910739">
            <w:pPr>
              <w:spacing w:before="240" w:after="0" w:line="259" w:lineRule="auto"/>
              <w:ind w:left="166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17.86%</w:t>
            </w:r>
          </w:p>
        </w:tc>
        <w:tc>
          <w:tcPr>
            <w:tcW w:w="1057" w:type="dxa"/>
          </w:tcPr>
          <w:p w14:paraId="5AF304AB" w14:textId="0005F284" w:rsidR="00BB3898" w:rsidRPr="00142A86" w:rsidRDefault="00BB3898" w:rsidP="00910739">
            <w:pPr>
              <w:spacing w:before="240" w:after="0" w:line="259" w:lineRule="auto"/>
              <w:ind w:left="18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39.29%</w:t>
            </w:r>
          </w:p>
        </w:tc>
        <w:tc>
          <w:tcPr>
            <w:tcW w:w="1087" w:type="dxa"/>
          </w:tcPr>
          <w:p w14:paraId="3806FD79" w14:textId="3C30D947" w:rsidR="00BB3898" w:rsidRPr="00142A86" w:rsidRDefault="00BB3898" w:rsidP="00910739">
            <w:pPr>
              <w:spacing w:before="240" w:after="0" w:line="259" w:lineRule="auto"/>
              <w:ind w:left="18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42.86%</w:t>
            </w:r>
          </w:p>
        </w:tc>
        <w:tc>
          <w:tcPr>
            <w:tcW w:w="1318" w:type="dxa"/>
          </w:tcPr>
          <w:p w14:paraId="7F36CD44" w14:textId="25CE44ED" w:rsidR="00BB3898" w:rsidRPr="00142A86" w:rsidRDefault="00BB3898" w:rsidP="00910739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75.07</w:t>
            </w:r>
          </w:p>
        </w:tc>
      </w:tr>
      <w:tr w:rsidR="00910739" w:rsidRPr="00142A86" w14:paraId="65FD2F1B" w14:textId="77777777" w:rsidTr="00B369F3">
        <w:trPr>
          <w:trHeight w:val="960"/>
        </w:trPr>
        <w:tc>
          <w:tcPr>
            <w:tcW w:w="3860" w:type="dxa"/>
          </w:tcPr>
          <w:p w14:paraId="2CAEEB61" w14:textId="682BCB14" w:rsidR="00910739" w:rsidRPr="00142A86" w:rsidRDefault="00910739" w:rsidP="00E0602E">
            <w:pPr>
              <w:spacing w:after="0" w:line="259" w:lineRule="auto"/>
              <w:ind w:left="108" w:hanging="2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ให้บริการโดยมุ่งผลสัมฤทธิ์ของงานและ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รับผิดชอบต่อหน้าที่มากน้อยเพียงใด  </w:t>
            </w:r>
          </w:p>
        </w:tc>
        <w:tc>
          <w:tcPr>
            <w:tcW w:w="1211" w:type="dxa"/>
          </w:tcPr>
          <w:p w14:paraId="4D88B3FE" w14:textId="5DF1CF6B" w:rsidR="00910739" w:rsidRPr="00142A86" w:rsidRDefault="00910739" w:rsidP="00910739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3.57%</w:t>
            </w:r>
          </w:p>
        </w:tc>
        <w:tc>
          <w:tcPr>
            <w:tcW w:w="906" w:type="dxa"/>
          </w:tcPr>
          <w:p w14:paraId="106DE341" w14:textId="794248E1" w:rsidR="00910739" w:rsidRPr="00142A86" w:rsidRDefault="00910739" w:rsidP="00910739">
            <w:pPr>
              <w:spacing w:before="240" w:after="0" w:line="259" w:lineRule="auto"/>
              <w:ind w:left="166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0.00%</w:t>
            </w:r>
          </w:p>
        </w:tc>
        <w:tc>
          <w:tcPr>
            <w:tcW w:w="1057" w:type="dxa"/>
          </w:tcPr>
          <w:p w14:paraId="62B3EF21" w14:textId="453B6118" w:rsidR="00910739" w:rsidRPr="00142A86" w:rsidRDefault="00910739" w:rsidP="00910739">
            <w:pPr>
              <w:spacing w:before="240"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25.00%</w:t>
            </w:r>
          </w:p>
        </w:tc>
        <w:tc>
          <w:tcPr>
            <w:tcW w:w="1087" w:type="dxa"/>
          </w:tcPr>
          <w:p w14:paraId="2BE9BFDF" w14:textId="743DBBDB" w:rsidR="00910739" w:rsidRPr="00142A86" w:rsidRDefault="00910739" w:rsidP="00910739">
            <w:pPr>
              <w:spacing w:before="240"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71.43%</w:t>
            </w:r>
          </w:p>
        </w:tc>
        <w:tc>
          <w:tcPr>
            <w:tcW w:w="1318" w:type="dxa"/>
          </w:tcPr>
          <w:p w14:paraId="4172A3A8" w14:textId="24D48528" w:rsidR="00910739" w:rsidRPr="00142A86" w:rsidRDefault="00910739" w:rsidP="00910739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88.18</w:t>
            </w:r>
          </w:p>
        </w:tc>
      </w:tr>
    </w:tbl>
    <w:p w14:paraId="3D051F29" w14:textId="77777777" w:rsidR="003F771F" w:rsidRPr="00142A86" w:rsidRDefault="00427EA8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98"/>
        <w:gridCol w:w="1132"/>
        <w:gridCol w:w="931"/>
        <w:gridCol w:w="1076"/>
        <w:gridCol w:w="1075"/>
        <w:gridCol w:w="1327"/>
      </w:tblGrid>
      <w:tr w:rsidR="0016503C" w:rsidRPr="00142A86" w14:paraId="028CFF81" w14:textId="77777777" w:rsidTr="00B369F3">
        <w:trPr>
          <w:trHeight w:val="792"/>
        </w:trPr>
        <w:tc>
          <w:tcPr>
            <w:tcW w:w="3898" w:type="dxa"/>
            <w:vAlign w:val="center"/>
          </w:tcPr>
          <w:p w14:paraId="08894782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132" w:type="dxa"/>
          </w:tcPr>
          <w:p w14:paraId="1588F103" w14:textId="77777777" w:rsidR="003F771F" w:rsidRPr="00142A86" w:rsidRDefault="00427EA8" w:rsidP="008A312B">
            <w:pPr>
              <w:spacing w:after="0" w:line="259" w:lineRule="auto"/>
              <w:ind w:left="-9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931" w:type="dxa"/>
            <w:vAlign w:val="center"/>
          </w:tcPr>
          <w:p w14:paraId="4192CF11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76" w:type="dxa"/>
            <w:vAlign w:val="center"/>
          </w:tcPr>
          <w:p w14:paraId="381E83E3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75" w:type="dxa"/>
            <w:vAlign w:val="center"/>
          </w:tcPr>
          <w:p w14:paraId="05B66499" w14:textId="77777777" w:rsidR="003F771F" w:rsidRPr="00142A86" w:rsidRDefault="00427EA8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327" w:type="dxa"/>
            <w:vAlign w:val="center"/>
          </w:tcPr>
          <w:p w14:paraId="413DFFD9" w14:textId="77777777" w:rsidR="003F771F" w:rsidRPr="00142A86" w:rsidRDefault="00427EA8" w:rsidP="008A312B">
            <w:pPr>
              <w:spacing w:after="0" w:line="259" w:lineRule="auto"/>
              <w:ind w:left="0" w:right="2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910739" w:rsidRPr="00142A86" w14:paraId="6DC1EB65" w14:textId="77777777" w:rsidTr="00B369F3">
        <w:trPr>
          <w:trHeight w:val="1027"/>
        </w:trPr>
        <w:tc>
          <w:tcPr>
            <w:tcW w:w="3898" w:type="dxa"/>
          </w:tcPr>
          <w:p w14:paraId="763298E7" w14:textId="731AB28D" w:rsidR="00910739" w:rsidRPr="00142A86" w:rsidRDefault="00910739" w:rsidP="00910739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หน่วยงานปฏิบัติหรือให้บริการแก่ท่าน เป็นไปตามขั้นตอนและระยะเวลา มากน้อย เพียงใด  </w:t>
            </w:r>
          </w:p>
        </w:tc>
        <w:tc>
          <w:tcPr>
            <w:tcW w:w="1132" w:type="dxa"/>
          </w:tcPr>
          <w:p w14:paraId="0E20DA19" w14:textId="0A284648" w:rsidR="00910739" w:rsidRPr="00142A86" w:rsidRDefault="00910739" w:rsidP="00E0602E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1" w:type="dxa"/>
          </w:tcPr>
          <w:p w14:paraId="1D5BA529" w14:textId="461CDE72" w:rsidR="00910739" w:rsidRPr="00142A86" w:rsidRDefault="00910739" w:rsidP="00E0602E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1076" w:type="dxa"/>
          </w:tcPr>
          <w:p w14:paraId="5FDBD296" w14:textId="5C8E8E49" w:rsidR="00910739" w:rsidRPr="00142A86" w:rsidRDefault="00910739" w:rsidP="00E0602E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54.84%</w:t>
            </w:r>
          </w:p>
        </w:tc>
        <w:tc>
          <w:tcPr>
            <w:tcW w:w="1075" w:type="dxa"/>
          </w:tcPr>
          <w:p w14:paraId="0F2AA348" w14:textId="63F55C50" w:rsidR="00910739" w:rsidRPr="00142A86" w:rsidRDefault="00910739" w:rsidP="00E0602E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35.48%</w:t>
            </w:r>
          </w:p>
        </w:tc>
        <w:tc>
          <w:tcPr>
            <w:tcW w:w="1327" w:type="dxa"/>
          </w:tcPr>
          <w:p w14:paraId="71C6AC03" w14:textId="56E34214" w:rsidR="00910739" w:rsidRPr="00142A86" w:rsidRDefault="00910739" w:rsidP="00E0602E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74.48</w:t>
            </w:r>
          </w:p>
        </w:tc>
      </w:tr>
      <w:tr w:rsidR="00910739" w:rsidRPr="00142A86" w14:paraId="4EC62061" w14:textId="77777777" w:rsidTr="00B369F3">
        <w:trPr>
          <w:trHeight w:val="1027"/>
        </w:trPr>
        <w:tc>
          <w:tcPr>
            <w:tcW w:w="3898" w:type="dxa"/>
          </w:tcPr>
          <w:p w14:paraId="437068B8" w14:textId="6240C7D4" w:rsidR="00910739" w:rsidRPr="00142A86" w:rsidRDefault="00910739" w:rsidP="00E0602E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หน่วยงานปฏิบัติหรือให้บริการแก่ท่าน อย่างเป็นธรรมและไม่เลือกปฏ</w:t>
            </w:r>
            <w:r w:rsidR="00E0602E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ิบัติ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มากน้อย เพียงใด  </w:t>
            </w:r>
          </w:p>
        </w:tc>
        <w:tc>
          <w:tcPr>
            <w:tcW w:w="1132" w:type="dxa"/>
          </w:tcPr>
          <w:p w14:paraId="4A6E2B64" w14:textId="5EE6B8C8" w:rsidR="00910739" w:rsidRPr="00142A86" w:rsidRDefault="00910739" w:rsidP="00E0602E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31" w:type="dxa"/>
          </w:tcPr>
          <w:p w14:paraId="7F837F47" w14:textId="544BAE64" w:rsidR="00910739" w:rsidRPr="00142A86" w:rsidRDefault="00910739" w:rsidP="00E0602E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12.90%</w:t>
            </w:r>
          </w:p>
        </w:tc>
        <w:tc>
          <w:tcPr>
            <w:tcW w:w="1076" w:type="dxa"/>
          </w:tcPr>
          <w:p w14:paraId="72B6D2D5" w14:textId="766E1515" w:rsidR="00910739" w:rsidRPr="00142A86" w:rsidRDefault="00910739" w:rsidP="00E0602E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38.71%</w:t>
            </w:r>
          </w:p>
        </w:tc>
        <w:tc>
          <w:tcPr>
            <w:tcW w:w="1075" w:type="dxa"/>
          </w:tcPr>
          <w:p w14:paraId="6AC321F3" w14:textId="782BAFE6" w:rsidR="00910739" w:rsidRPr="00142A86" w:rsidRDefault="00910739" w:rsidP="00E0602E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41.94%</w:t>
            </w:r>
          </w:p>
        </w:tc>
        <w:tc>
          <w:tcPr>
            <w:tcW w:w="1327" w:type="dxa"/>
          </w:tcPr>
          <w:p w14:paraId="5AFA48C2" w14:textId="3F0812B3" w:rsidR="00910739" w:rsidRPr="00142A86" w:rsidRDefault="00910739" w:rsidP="00E0602E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72.26</w:t>
            </w:r>
          </w:p>
        </w:tc>
      </w:tr>
      <w:tr w:rsidR="00910739" w:rsidRPr="00142A86" w14:paraId="46D097AB" w14:textId="77777777" w:rsidTr="00B369F3">
        <w:trPr>
          <w:trHeight w:val="1028"/>
        </w:trPr>
        <w:tc>
          <w:tcPr>
            <w:tcW w:w="3898" w:type="dxa"/>
          </w:tcPr>
          <w:p w14:paraId="21D50447" w14:textId="6A3EEC8D" w:rsidR="00910739" w:rsidRPr="00142A86" w:rsidRDefault="00910739" w:rsidP="00910739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หน่วยงานปฏิบัติหรือให้บริการแก่ท่าน โดย มุ่งผลสัมฤทธิ์และรับผิดชอบต่อหน้าที่ มากน้อย เพียงใด  </w:t>
            </w:r>
          </w:p>
        </w:tc>
        <w:tc>
          <w:tcPr>
            <w:tcW w:w="1132" w:type="dxa"/>
          </w:tcPr>
          <w:p w14:paraId="0411E5DF" w14:textId="6ECDF378" w:rsidR="00910739" w:rsidRPr="00142A86" w:rsidRDefault="00910739" w:rsidP="00E0602E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1" w:type="dxa"/>
          </w:tcPr>
          <w:p w14:paraId="3DAC59D4" w14:textId="6E0241D2" w:rsidR="00910739" w:rsidRPr="00142A86" w:rsidRDefault="00910739" w:rsidP="00E0602E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1076" w:type="dxa"/>
          </w:tcPr>
          <w:p w14:paraId="17FEEE3D" w14:textId="67A3FF9C" w:rsidR="00910739" w:rsidRPr="00142A86" w:rsidRDefault="00910739" w:rsidP="00E0602E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51.61%</w:t>
            </w:r>
          </w:p>
        </w:tc>
        <w:tc>
          <w:tcPr>
            <w:tcW w:w="1075" w:type="dxa"/>
          </w:tcPr>
          <w:p w14:paraId="2A0653EE" w14:textId="1991FA49" w:rsidR="00910739" w:rsidRPr="00142A86" w:rsidRDefault="00910739" w:rsidP="00E0602E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38.71%</w:t>
            </w:r>
          </w:p>
        </w:tc>
        <w:tc>
          <w:tcPr>
            <w:tcW w:w="1327" w:type="dxa"/>
          </w:tcPr>
          <w:p w14:paraId="4FCEAD06" w14:textId="103B8A9B" w:rsidR="00910739" w:rsidRPr="00142A86" w:rsidRDefault="00910739" w:rsidP="00E0602E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75.55</w:t>
            </w:r>
          </w:p>
        </w:tc>
      </w:tr>
    </w:tbl>
    <w:p w14:paraId="4B5768D1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35CF0C4" w14:textId="4D46A0C6" w:rsidR="003F771F" w:rsidRPr="00142A86" w:rsidRDefault="008129A3" w:rsidP="008129A3">
      <w:pPr>
        <w:tabs>
          <w:tab w:val="left" w:pos="1418"/>
        </w:tabs>
        <w:ind w:left="0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จากการตรวจสอบผลการประเมินในมิติของการปฏิบัติหน้าที่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1-i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3)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การรับรู้ของเจ้าหน้าที่ ภายในหน่วยงาน กับผลการประเมินในมิติของคุณภาพการ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="00427EA8"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3)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 ประชาชนผู้รับบริการในค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ถามประเด็นเดียวกัน จากมุมมองของกลุ่ม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เป้า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หมายที่ต่างกัน  </w:t>
      </w:r>
    </w:p>
    <w:p w14:paraId="2AEF8EEA" w14:textId="77777777" w:rsidR="00630440" w:rsidRPr="00142A86" w:rsidRDefault="00630440" w:rsidP="008129A3">
      <w:pPr>
        <w:tabs>
          <w:tab w:val="left" w:pos="1418"/>
        </w:tabs>
        <w:ind w:left="0" w:right="5" w:firstLine="0"/>
        <w:jc w:val="thaiDistribute"/>
        <w:rPr>
          <w:rFonts w:ascii="TH SarabunIT๙" w:hAnsi="TH SarabunIT๙" w:cs="TH SarabunIT๙"/>
          <w:color w:val="auto"/>
        </w:rPr>
      </w:pPr>
    </w:p>
    <w:p w14:paraId="02031A4B" w14:textId="7BABD430" w:rsidR="003F771F" w:rsidRPr="00142A86" w:rsidRDefault="00427EA8" w:rsidP="008129A3">
      <w:pPr>
        <w:tabs>
          <w:tab w:val="left" w:pos="1418"/>
          <w:tab w:val="center" w:pos="3048"/>
          <w:tab w:val="center" w:pos="5351"/>
          <w:tab w:val="right" w:pos="9171"/>
        </w:tabs>
        <w:spacing w:after="0" w:line="259" w:lineRule="auto"/>
        <w:ind w:left="0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 w:val="22"/>
        </w:rPr>
        <w:lastRenderedPageBreak/>
        <w:tab/>
      </w: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สามารถวิเคราะห์การปฏิบัติหน้าที่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ได้ดังนี้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มีกระบวนการ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ปฏิบัติงานที่มีความโปร่งใสและมีประสิทธิภาพเป็นไปในทิศทางที่ดีอยู่แล้ว ไม่ขัดแย้งกัน และจะพัฒนาการให้บริการให้ดีขึ้นยิ่งๆ ขึ้นไป ทั้งขั้นตอนและระยะเวลาการให้บริการอย่างเป็นธรรมและไม่เลือกปฏิบัติ</w:t>
      </w:r>
      <w:r w:rsidR="008129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ตลอดจนการบริการที่มุ่งผลสัมฤทธิ์และรับผิดชอบต่อหน้าที่ เพื่อลดคะแนนผลการประเมินในมิติคุณภาพการ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ในระดับ </w:t>
      </w:r>
      <w:r w:rsidRPr="00142A86">
        <w:rPr>
          <w:rFonts w:ascii="TH SarabunIT๙" w:hAnsi="TH SarabunIT๙" w:cs="TH SarabunIT๙"/>
          <w:color w:val="auto"/>
        </w:rPr>
        <w:t>“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น้อยที่สุดหรือไม่มีเลย</w:t>
      </w:r>
      <w:r w:rsidRPr="00142A86">
        <w:rPr>
          <w:rFonts w:ascii="TH SarabunIT๙" w:hAnsi="TH SarabunIT๙" w:cs="TH SarabunIT๙"/>
          <w:color w:val="auto"/>
        </w:rPr>
        <w:t xml:space="preserve">”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เป็น </w:t>
      </w:r>
      <w:r w:rsidRPr="00142A86">
        <w:rPr>
          <w:rFonts w:ascii="TH SarabunIT๙" w:hAnsi="TH SarabunIT๙" w:cs="TH SarabunIT๙"/>
          <w:color w:val="auto"/>
        </w:rPr>
        <w:t xml:space="preserve">0.00%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โดยวิธีสร้างการรับรู้เกี่ยวกับ คุณภาพการให้บริการที่ปฏิบัติได้จริงให้กับประชาชนผู้รับบริการเพื่อให้เกิดความเข้าใจที่ตรงกันมากยิ่งขึ้น และ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เน้นย้ำ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ให้บุคลากรขององค์การบริหารส่วน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8129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ให้บริการแก่ประชาชนทุกเพศ ทุกวัย ทุกสาขา อาชีพ อย่างเป็นธรรมและไม่เลือกปฏิบัติ มีการปฏิบัติหน้าที่แบบมุ่งเน้นผลสัมฤทธิ์และรับผิดชอบต่อหน้าที่เป็นที่ตั้ง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4EADB8E" w14:textId="10B9857F" w:rsidR="008129A3" w:rsidRPr="00142A86" w:rsidRDefault="008129A3" w:rsidP="0081585A">
      <w:pPr>
        <w:ind w:left="1418" w:right="-186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วิเคราะห์การปฏิบัติหน้าที่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ระสิทธิผล</w:t>
      </w:r>
    </w:p>
    <w:p w14:paraId="1743D49D" w14:textId="17EABC15" w:rsidR="003F771F" w:rsidRPr="00142A86" w:rsidRDefault="00427EA8" w:rsidP="008129A3">
      <w:pPr>
        <w:ind w:left="142" w:right="-328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ของการเปิดเผยข้อมูลในประเด็นมาตรฐานการปฏิบัติงาน </w:t>
      </w:r>
      <w:r w:rsidRPr="00142A86">
        <w:rPr>
          <w:rFonts w:ascii="TH SarabunIT๙" w:hAnsi="TH SarabunIT๙" w:cs="TH SarabunIT๙"/>
          <w:color w:val="auto"/>
        </w:rPr>
        <w:t>(o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14)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งานตามแผน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8129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งานและการ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</w:t>
      </w:r>
      <w:r w:rsidR="008129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ใช้งบประมาณ </w:t>
      </w:r>
      <w:r w:rsidRPr="00142A86">
        <w:rPr>
          <w:rFonts w:ascii="TH SarabunIT๙" w:hAnsi="TH SarabunIT๙" w:cs="TH SarabunIT๙"/>
          <w:color w:val="auto"/>
        </w:rPr>
        <w:t>(o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11-o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12)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ต่อการปฏิบัติงานของเจ้าหน้าที่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83450AB" w14:textId="77777777" w:rsidR="008129A3" w:rsidRPr="00142A86" w:rsidRDefault="008129A3" w:rsidP="008129A3">
      <w:pPr>
        <w:ind w:left="142" w:right="-328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19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3524"/>
      </w:tblGrid>
      <w:tr w:rsidR="0016503C" w:rsidRPr="00142A86" w14:paraId="007B3957" w14:textId="77777777" w:rsidTr="008A312B">
        <w:trPr>
          <w:trHeight w:val="372"/>
        </w:trPr>
        <w:tc>
          <w:tcPr>
            <w:tcW w:w="5670" w:type="dxa"/>
          </w:tcPr>
          <w:p w14:paraId="2040373F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3524" w:type="dxa"/>
          </w:tcPr>
          <w:p w14:paraId="5A9425CE" w14:textId="77777777" w:rsidR="003F771F" w:rsidRPr="00142A86" w:rsidRDefault="00427EA8">
            <w:pPr>
              <w:spacing w:after="0" w:line="259" w:lineRule="auto"/>
              <w:ind w:left="0" w:right="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8129A3" w:rsidRPr="00142A86" w14:paraId="2778EE94" w14:textId="77777777" w:rsidTr="008A312B">
        <w:trPr>
          <w:trHeight w:val="288"/>
        </w:trPr>
        <w:tc>
          <w:tcPr>
            <w:tcW w:w="5670" w:type="dxa"/>
          </w:tcPr>
          <w:p w14:paraId="31364B49" w14:textId="09F8429B" w:rsidR="008129A3" w:rsidRPr="00142A86" w:rsidRDefault="008129A3" w:rsidP="008129A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B5549C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14)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คู่มือหรือมาตรฐานการปฏิบัติงาน  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ab/>
              <w:t xml:space="preserve"> </w:t>
            </w:r>
          </w:p>
        </w:tc>
        <w:tc>
          <w:tcPr>
            <w:tcW w:w="3524" w:type="dxa"/>
          </w:tcPr>
          <w:p w14:paraId="0AF300F8" w14:textId="6C36CE9F" w:rsidR="008129A3" w:rsidRPr="00142A86" w:rsidRDefault="008129A3">
            <w:pPr>
              <w:spacing w:after="0" w:line="259" w:lineRule="auto"/>
              <w:ind w:left="0" w:right="8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8129A3" w:rsidRPr="00142A86" w14:paraId="1D3106C2" w14:textId="77777777" w:rsidTr="008A312B">
        <w:trPr>
          <w:trHeight w:val="288"/>
        </w:trPr>
        <w:tc>
          <w:tcPr>
            <w:tcW w:w="5670" w:type="dxa"/>
          </w:tcPr>
          <w:p w14:paraId="4669B807" w14:textId="141FEFE1" w:rsidR="008129A3" w:rsidRPr="00142A86" w:rsidRDefault="008129A3" w:rsidP="008129A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B5549C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11)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แผนดำเนินงานและการใช้งบประมาณประจำปี</w:t>
            </w:r>
          </w:p>
        </w:tc>
        <w:tc>
          <w:tcPr>
            <w:tcW w:w="3524" w:type="dxa"/>
          </w:tcPr>
          <w:p w14:paraId="60C5BEAE" w14:textId="5EE56B12" w:rsidR="008129A3" w:rsidRPr="00142A86" w:rsidRDefault="008129A3" w:rsidP="008129A3">
            <w:pPr>
              <w:spacing w:after="0" w:line="259" w:lineRule="auto"/>
              <w:ind w:left="0" w:right="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8129A3" w:rsidRPr="00142A86" w14:paraId="61748AE8" w14:textId="77777777" w:rsidTr="008A312B">
        <w:trPr>
          <w:trHeight w:val="288"/>
        </w:trPr>
        <w:tc>
          <w:tcPr>
            <w:tcW w:w="5670" w:type="dxa"/>
          </w:tcPr>
          <w:p w14:paraId="7324707B" w14:textId="28424DBA" w:rsidR="008129A3" w:rsidRPr="00142A86" w:rsidRDefault="008129A3" w:rsidP="008129A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B5549C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รายงานการกำกับติดตามการดำเนินงานและการใช้</w:t>
            </w:r>
          </w:p>
          <w:p w14:paraId="363972C9" w14:textId="7E7D7DCC" w:rsidR="008129A3" w:rsidRPr="00142A86" w:rsidRDefault="008129A3" w:rsidP="008129A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        งบประมาณประจำปี รอบ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524" w:type="dxa"/>
          </w:tcPr>
          <w:p w14:paraId="54F54C14" w14:textId="22498A8D" w:rsidR="008129A3" w:rsidRPr="00142A86" w:rsidRDefault="008129A3" w:rsidP="008129A3">
            <w:pPr>
              <w:spacing w:after="0" w:line="259" w:lineRule="auto"/>
              <w:ind w:left="0" w:right="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</w:tbl>
    <w:p w14:paraId="41CF0034" w14:textId="044D24E5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color w:val="auto"/>
        </w:rPr>
        <w:t xml:space="preserve">         </w:t>
      </w:r>
    </w:p>
    <w:tbl>
      <w:tblPr>
        <w:tblStyle w:val="TableGrid"/>
        <w:tblW w:w="920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16" w:type="dxa"/>
        </w:tblCellMar>
        <w:tblLook w:val="04A0" w:firstRow="1" w:lastRow="0" w:firstColumn="1" w:lastColumn="0" w:noHBand="0" w:noVBand="1"/>
      </w:tblPr>
      <w:tblGrid>
        <w:gridCol w:w="3561"/>
        <w:gridCol w:w="1210"/>
        <w:gridCol w:w="1056"/>
        <w:gridCol w:w="1054"/>
        <w:gridCol w:w="1093"/>
        <w:gridCol w:w="1235"/>
      </w:tblGrid>
      <w:tr w:rsidR="0016503C" w:rsidRPr="00142A86" w14:paraId="68ECD9AC" w14:textId="77777777" w:rsidTr="008A312B">
        <w:trPr>
          <w:trHeight w:val="1181"/>
        </w:trPr>
        <w:tc>
          <w:tcPr>
            <w:tcW w:w="3561" w:type="dxa"/>
            <w:vAlign w:val="center"/>
          </w:tcPr>
          <w:p w14:paraId="3D47B3CA" w14:textId="77777777" w:rsidR="003F771F" w:rsidRPr="00142A86" w:rsidRDefault="00427EA8">
            <w:pPr>
              <w:spacing w:after="0" w:line="259" w:lineRule="auto"/>
              <w:ind w:left="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10" w:type="dxa"/>
          </w:tcPr>
          <w:p w14:paraId="02C9319D" w14:textId="77777777" w:rsidR="003F771F" w:rsidRPr="00142A86" w:rsidRDefault="00427EA8">
            <w:pPr>
              <w:spacing w:after="0" w:line="259" w:lineRule="auto"/>
              <w:ind w:left="0" w:right="208" w:firstLine="0"/>
              <w:jc w:val="righ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</w:t>
            </w:r>
          </w:p>
          <w:p w14:paraId="7B8116B8" w14:textId="77777777" w:rsidR="003F771F" w:rsidRPr="00142A86" w:rsidRDefault="00427EA8">
            <w:pPr>
              <w:spacing w:after="0" w:line="259" w:lineRule="auto"/>
              <w:ind w:left="104" w:right="8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หรือไม่มี เลย </w:t>
            </w:r>
          </w:p>
        </w:tc>
        <w:tc>
          <w:tcPr>
            <w:tcW w:w="1056" w:type="dxa"/>
          </w:tcPr>
          <w:p w14:paraId="22518403" w14:textId="77777777" w:rsidR="003F771F" w:rsidRPr="00142A86" w:rsidRDefault="00427EA8">
            <w:pPr>
              <w:spacing w:after="0" w:line="259" w:lineRule="auto"/>
              <w:ind w:left="-1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  <w:p w14:paraId="2C42388A" w14:textId="77777777" w:rsidR="003F771F" w:rsidRPr="00142A86" w:rsidRDefault="00427EA8">
            <w:pPr>
              <w:spacing w:after="0" w:line="259" w:lineRule="auto"/>
              <w:ind w:lef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54" w:type="dxa"/>
            <w:vAlign w:val="center"/>
          </w:tcPr>
          <w:p w14:paraId="037FCA9F" w14:textId="77777777" w:rsidR="003F771F" w:rsidRPr="00142A86" w:rsidRDefault="00427EA8">
            <w:pPr>
              <w:spacing w:after="0" w:line="259" w:lineRule="auto"/>
              <w:ind w:left="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3" w:type="dxa"/>
            <w:vAlign w:val="center"/>
          </w:tcPr>
          <w:p w14:paraId="588CE9FC" w14:textId="77777777" w:rsidR="003F771F" w:rsidRPr="00142A86" w:rsidRDefault="00427EA8">
            <w:pPr>
              <w:spacing w:after="0" w:line="259" w:lineRule="auto"/>
              <w:ind w:left="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35" w:type="dxa"/>
            <w:vAlign w:val="center"/>
          </w:tcPr>
          <w:p w14:paraId="30F9598A" w14:textId="77777777" w:rsidR="003F771F" w:rsidRPr="00142A86" w:rsidRDefault="00427EA8">
            <w:pPr>
              <w:spacing w:after="0" w:line="259" w:lineRule="auto"/>
              <w:ind w:left="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8129A3" w:rsidRPr="00142A86" w14:paraId="045D6C4B" w14:textId="77777777" w:rsidTr="008A312B">
        <w:trPr>
          <w:trHeight w:val="1366"/>
        </w:trPr>
        <w:tc>
          <w:tcPr>
            <w:tcW w:w="3561" w:type="dxa"/>
          </w:tcPr>
          <w:p w14:paraId="616793D1" w14:textId="12AC9AE3" w:rsidR="008129A3" w:rsidRPr="00142A86" w:rsidRDefault="008129A3" w:rsidP="008129A3">
            <w:pPr>
              <w:spacing w:after="0" w:line="259" w:lineRule="auto"/>
              <w:ind w:left="108" w:right="42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 หรือให้บริการแก่บุคคลภายนอก เป็นไป ตามขั้นตอนและระยะเวลา มากน้อย เพียงใด  </w:t>
            </w:r>
          </w:p>
        </w:tc>
        <w:tc>
          <w:tcPr>
            <w:tcW w:w="1210" w:type="dxa"/>
            <w:vAlign w:val="center"/>
          </w:tcPr>
          <w:p w14:paraId="5D9EAE30" w14:textId="0CB0947C" w:rsidR="008129A3" w:rsidRPr="00142A86" w:rsidRDefault="008129A3" w:rsidP="008129A3">
            <w:pPr>
              <w:spacing w:after="0" w:line="259" w:lineRule="auto"/>
              <w:ind w:left="14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0.00% </w:t>
            </w:r>
          </w:p>
        </w:tc>
        <w:tc>
          <w:tcPr>
            <w:tcW w:w="1056" w:type="dxa"/>
            <w:vAlign w:val="center"/>
          </w:tcPr>
          <w:p w14:paraId="2B8D4B8B" w14:textId="585E7623" w:rsidR="008129A3" w:rsidRPr="00142A86" w:rsidRDefault="008129A3" w:rsidP="008129A3">
            <w:pPr>
              <w:spacing w:after="0" w:line="259" w:lineRule="auto"/>
              <w:ind w:left="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0.00%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6697E0BF" w14:textId="4C001B10" w:rsidR="008129A3" w:rsidRPr="00142A86" w:rsidRDefault="008129A3" w:rsidP="008129A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25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6B95E3A3" w14:textId="1B554894" w:rsidR="008129A3" w:rsidRPr="00142A86" w:rsidRDefault="008129A3" w:rsidP="008129A3">
            <w:pPr>
              <w:spacing w:after="0" w:line="259" w:lineRule="auto"/>
              <w:ind w:left="188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75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704AE5C3" w14:textId="4BD77812" w:rsidR="008129A3" w:rsidRPr="00142A86" w:rsidRDefault="008129A3" w:rsidP="008129A3">
            <w:pPr>
              <w:spacing w:after="0" w:line="259" w:lineRule="auto"/>
              <w:ind w:left="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91.75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</w:p>
        </w:tc>
      </w:tr>
    </w:tbl>
    <w:p w14:paraId="2F4FE4FC" w14:textId="77777777" w:rsidR="008129A3" w:rsidRPr="00142A86" w:rsidRDefault="008129A3">
      <w:pPr>
        <w:ind w:left="137" w:right="5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</w:p>
    <w:p w14:paraId="0F1035DE" w14:textId="0BDF5FFD" w:rsidR="003F771F" w:rsidRPr="00142A86" w:rsidRDefault="0081585A" w:rsidP="0081585A">
      <w:pPr>
        <w:tabs>
          <w:tab w:val="left" w:pos="1418"/>
        </w:tabs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จากการตรวจสอบประสิทธิผลของการเปิดเผยข้อมูลในประเด็นมาตรฐานการปฏิบัติงาน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14)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งานตามแผน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งานและการใช้งบประมาณ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11-o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12)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ต่อการปฏิบัติงานของเจ้าหน้าที่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(i1)  </w:t>
      </w:r>
    </w:p>
    <w:p w14:paraId="7BEF3719" w14:textId="7330106E" w:rsidR="003F771F" w:rsidRPr="00142A86" w:rsidRDefault="00427EA8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สามารถวิเคราะห์การปฏิบัติหน้าที่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มีการรับรู้ข้อมูลและ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ไปปฏิบัติตามได้อย่างถูกต้องมากที่สุด และส่งผลต่อการรับรู้ของผู้รับบริการในมิติของการปรับปรุงระบบ 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ของหน่วยงาน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12, 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15)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ด้านวิธีการขั้นตอนการปฏิบัติหรือการให้บริการสะดวกรวดเร็วขึ้น กว่าที่ผ่านมาและด้านหน่วยงานมีการปรับปรุงองค์กรให้มีความโปร่งใสมากขึ้น ในระดับสูงที่สุด ดังนี้ </w:t>
      </w:r>
    </w:p>
    <w:p w14:paraId="57FD1E98" w14:textId="77777777" w:rsidR="0081585A" w:rsidRPr="00142A86" w:rsidRDefault="0081585A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2B7C0872" w14:textId="77777777" w:rsidR="00EF280A" w:rsidRPr="00142A86" w:rsidRDefault="00EF280A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505CD66E" w14:textId="77777777" w:rsidR="00EF280A" w:rsidRPr="00142A86" w:rsidRDefault="00EF280A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248B8809" w14:textId="77777777" w:rsidR="0081585A" w:rsidRPr="00142A86" w:rsidRDefault="0081585A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434A6CEB" w14:textId="77777777" w:rsidR="00630440" w:rsidRPr="00142A86" w:rsidRDefault="00630440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194138E8" w14:textId="77777777" w:rsidR="00630440" w:rsidRPr="00142A86" w:rsidRDefault="00630440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7630E555" w14:textId="77777777" w:rsidR="00630440" w:rsidRDefault="00630440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p w14:paraId="4BD79726" w14:textId="77777777" w:rsidR="00142A86" w:rsidRPr="00142A86" w:rsidRDefault="00142A86" w:rsidP="0081585A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652"/>
        <w:gridCol w:w="1275"/>
        <w:gridCol w:w="898"/>
        <w:gridCol w:w="1054"/>
        <w:gridCol w:w="1095"/>
        <w:gridCol w:w="1465"/>
      </w:tblGrid>
      <w:tr w:rsidR="0016503C" w:rsidRPr="00142A86" w14:paraId="64EFC303" w14:textId="77777777" w:rsidTr="00B369F3">
        <w:trPr>
          <w:trHeight w:val="790"/>
        </w:trPr>
        <w:tc>
          <w:tcPr>
            <w:tcW w:w="3652" w:type="dxa"/>
            <w:vAlign w:val="center"/>
          </w:tcPr>
          <w:p w14:paraId="2321B5CA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</w:tcPr>
          <w:p w14:paraId="5F47DC06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98" w:type="dxa"/>
            <w:vAlign w:val="center"/>
          </w:tcPr>
          <w:p w14:paraId="62D0C39F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54" w:type="dxa"/>
            <w:vAlign w:val="center"/>
          </w:tcPr>
          <w:p w14:paraId="7DED84BF" w14:textId="77777777" w:rsidR="003F771F" w:rsidRPr="00142A86" w:rsidRDefault="00427EA8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5" w:type="dxa"/>
            <w:vAlign w:val="center"/>
          </w:tcPr>
          <w:p w14:paraId="1C0A995C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465" w:type="dxa"/>
            <w:vAlign w:val="center"/>
          </w:tcPr>
          <w:p w14:paraId="5DAA2F91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81585A" w:rsidRPr="00142A86" w14:paraId="17C38E04" w14:textId="77777777" w:rsidTr="00B369F3">
        <w:trPr>
          <w:trHeight w:val="689"/>
        </w:trPr>
        <w:tc>
          <w:tcPr>
            <w:tcW w:w="3652" w:type="dxa"/>
          </w:tcPr>
          <w:p w14:paraId="5D193529" w14:textId="15F34B6B" w:rsidR="0081585A" w:rsidRPr="00142A86" w:rsidRDefault="0081585A" w:rsidP="0081585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การปฏิบัติหรือการให้บริการของ เจ้าหน้าที่ดีขึ้นกว่าที่ผ่านมามากน้อยเพียงใด  </w:t>
            </w:r>
          </w:p>
        </w:tc>
        <w:tc>
          <w:tcPr>
            <w:tcW w:w="1275" w:type="dxa"/>
          </w:tcPr>
          <w:p w14:paraId="2B195564" w14:textId="36BFCB22" w:rsidR="0081585A" w:rsidRPr="00142A86" w:rsidRDefault="0081585A" w:rsidP="0081585A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98" w:type="dxa"/>
          </w:tcPr>
          <w:p w14:paraId="05ED9B99" w14:textId="239046C5" w:rsidR="0081585A" w:rsidRPr="00142A86" w:rsidRDefault="0081585A" w:rsidP="0081585A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1054" w:type="dxa"/>
          </w:tcPr>
          <w:p w14:paraId="0776EDE3" w14:textId="6AD28002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095" w:type="dxa"/>
          </w:tcPr>
          <w:p w14:paraId="7890E4DE" w14:textId="2B7ECCF9" w:rsidR="0081585A" w:rsidRPr="00142A86" w:rsidRDefault="0081585A" w:rsidP="0081585A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465" w:type="dxa"/>
          </w:tcPr>
          <w:p w14:paraId="69A91CD2" w14:textId="65B4C369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77.68</w:t>
            </w:r>
          </w:p>
        </w:tc>
      </w:tr>
      <w:tr w:rsidR="0081585A" w:rsidRPr="00142A86" w14:paraId="2360E8E3" w14:textId="77777777" w:rsidTr="00B369F3">
        <w:trPr>
          <w:trHeight w:val="1027"/>
        </w:trPr>
        <w:tc>
          <w:tcPr>
            <w:tcW w:w="3652" w:type="dxa"/>
          </w:tcPr>
          <w:p w14:paraId="442BEE3E" w14:textId="31A0FA4D" w:rsidR="0081585A" w:rsidRPr="00142A86" w:rsidRDefault="0081585A" w:rsidP="0081585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วิธีการขั้นตอนการปฏิบัติหรือการ ให้บริการสะดวกรวดเร็วขึ้นกว่าที่ผ่านมามาก น้อยเพียงใด  </w:t>
            </w:r>
          </w:p>
        </w:tc>
        <w:tc>
          <w:tcPr>
            <w:tcW w:w="1275" w:type="dxa"/>
          </w:tcPr>
          <w:p w14:paraId="645FA29A" w14:textId="4A1BE6AE" w:rsidR="0081585A" w:rsidRPr="00142A86" w:rsidRDefault="0081585A" w:rsidP="0081585A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98" w:type="dxa"/>
          </w:tcPr>
          <w:p w14:paraId="43EDE53B" w14:textId="21169EE8" w:rsidR="0081585A" w:rsidRPr="00142A86" w:rsidRDefault="0081585A" w:rsidP="0081585A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1054" w:type="dxa"/>
          </w:tcPr>
          <w:p w14:paraId="187FE8DE" w14:textId="19A1E8CF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48.39%</w:t>
            </w:r>
          </w:p>
        </w:tc>
        <w:tc>
          <w:tcPr>
            <w:tcW w:w="1095" w:type="dxa"/>
          </w:tcPr>
          <w:p w14:paraId="7E155DB8" w14:textId="3C60093D" w:rsidR="0081585A" w:rsidRPr="00142A86" w:rsidRDefault="0081585A" w:rsidP="0081585A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465" w:type="dxa"/>
          </w:tcPr>
          <w:p w14:paraId="14B94A37" w14:textId="39433A43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78.77</w:t>
            </w:r>
          </w:p>
        </w:tc>
      </w:tr>
      <w:tr w:rsidR="0081585A" w:rsidRPr="00142A86" w14:paraId="7525DF63" w14:textId="77777777" w:rsidTr="00B369F3">
        <w:trPr>
          <w:trHeight w:val="687"/>
        </w:trPr>
        <w:tc>
          <w:tcPr>
            <w:tcW w:w="3652" w:type="dxa"/>
          </w:tcPr>
          <w:p w14:paraId="57D31C30" w14:textId="07AF18D1" w:rsidR="0081585A" w:rsidRPr="00142A86" w:rsidRDefault="0081585A" w:rsidP="0081585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15)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หน่วยงานมีการปรับปรุงองค์กรให้มี ความโปร่งใสมากขึ้นมากน้อยเพียงใด  </w:t>
            </w:r>
          </w:p>
        </w:tc>
        <w:tc>
          <w:tcPr>
            <w:tcW w:w="1275" w:type="dxa"/>
          </w:tcPr>
          <w:p w14:paraId="58ED4177" w14:textId="28A61439" w:rsidR="0081585A" w:rsidRPr="00142A86" w:rsidRDefault="0081585A" w:rsidP="0081585A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898" w:type="dxa"/>
          </w:tcPr>
          <w:p w14:paraId="20F55EE1" w14:textId="1039A7EF" w:rsidR="0081585A" w:rsidRPr="00142A86" w:rsidRDefault="0081585A" w:rsidP="0081585A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9.68%</w:t>
            </w:r>
          </w:p>
        </w:tc>
        <w:tc>
          <w:tcPr>
            <w:tcW w:w="1054" w:type="dxa"/>
          </w:tcPr>
          <w:p w14:paraId="00459FC1" w14:textId="1674E7EC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32.26%</w:t>
            </w:r>
          </w:p>
        </w:tc>
        <w:tc>
          <w:tcPr>
            <w:tcW w:w="1095" w:type="dxa"/>
          </w:tcPr>
          <w:p w14:paraId="0A0E6391" w14:textId="69B59AA5" w:rsidR="0081585A" w:rsidRPr="00142A86" w:rsidRDefault="0081585A" w:rsidP="0081585A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51.61%</w:t>
            </w:r>
          </w:p>
        </w:tc>
        <w:tc>
          <w:tcPr>
            <w:tcW w:w="1465" w:type="dxa"/>
          </w:tcPr>
          <w:p w14:paraId="650E6AD8" w14:textId="08DBE26E" w:rsidR="0081585A" w:rsidRPr="00142A86" w:rsidRDefault="0081585A" w:rsidP="0081585A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76.55</w:t>
            </w:r>
          </w:p>
        </w:tc>
      </w:tr>
    </w:tbl>
    <w:p w14:paraId="58FA7E3D" w14:textId="77777777" w:rsidR="0081585A" w:rsidRPr="00142A86" w:rsidRDefault="0081585A">
      <w:pPr>
        <w:ind w:left="127" w:right="5" w:firstLine="720"/>
        <w:rPr>
          <w:rFonts w:ascii="TH SarabunIT๙" w:hAnsi="TH SarabunIT๙" w:cs="TH SarabunIT๙"/>
          <w:color w:val="auto"/>
          <w:sz w:val="16"/>
          <w:szCs w:val="16"/>
        </w:rPr>
      </w:pPr>
    </w:p>
    <w:p w14:paraId="1E2D17DB" w14:textId="7CB68A30" w:rsidR="0081585A" w:rsidRPr="00142A86" w:rsidRDefault="00427EA8" w:rsidP="0081585A">
      <w:pPr>
        <w:ind w:left="127" w:right="5" w:firstLine="1291"/>
        <w:jc w:val="thaiDistribute"/>
        <w:rPr>
          <w:rFonts w:ascii="TH SarabunIT๙" w:hAnsi="TH SarabunIT๙" w:cs="TH SarabunIT๙"/>
          <w:b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สามารถวิเคราะห์การปฏิบัติหน้าที่การรับรู้ข้อมูลและ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ไปปฏิบัติ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ตามได้อย่างถูกต้อง มากที่สุด ซึ่ง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ส่งผลต่อการรับรู้ของผู้รับบริการในมิติของการปรับปรุงระบบการ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ของหน่วยงาน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12, 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15)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ได้ดังนี้ เมื่อองค์การบริหารส่วน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มีการเปิดเผยข้อมูลดังกล่าวแล้ว เจ้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าหน้าที่ยังมีการรับรู้ในระดับ ต่ำ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กว่าเล็กน้อย ซึ่งถือว่ามีการปฏิบัติตามและมีการพัฒนาการให้บริการให้ตอบสนองความต้องการของ ประชาชน และควรปรับปรุงการสื่อสารภายในหน่วยงานและ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กำกับ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ดูแลให้มากขึ้นรวมถึงให้ความ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กับ ความต้องการของประชาชนในการ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แผนการ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งานอีกด้วย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8F7BE58" w14:textId="2B5962E0" w:rsidR="003F771F" w:rsidRPr="00142A86" w:rsidRDefault="0081585A" w:rsidP="0081585A">
      <w:pPr>
        <w:spacing w:before="240"/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</w:rPr>
        <w:t>•</w:t>
      </w:r>
      <w:r w:rsidRPr="00142A86">
        <w:rPr>
          <w:rFonts w:ascii="TH SarabunIT๙" w:hAnsi="TH SarabunIT๙" w:cs="TH SarabunIT๙"/>
          <w:b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วิเคราะห์ความเสี่ยงในการเรียกรับสินบนจากการปฏิบัติหน้าที่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</w:p>
    <w:p w14:paraId="634E06AA" w14:textId="6C59CDC8" w:rsidR="003F771F" w:rsidRPr="00142A86" w:rsidRDefault="0081585A">
      <w:pPr>
        <w:spacing w:after="14" w:line="232" w:lineRule="auto"/>
        <w:ind w:left="127" w:right="-8" w:firstLine="72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เปรียบเทียบผลการประเมินในมิติของการปฏิบัติหน้าที่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4-i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6)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 เจ้าหน้าที่ภายในหน่วยงานกับผลการประเมินในมิติของคุณภาพการ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="00427EA8"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4)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 ของประชาชนผู้รับบริการใน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คำถาม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ประเด็นเดียวกัน จากมุมมองของกลุ่ม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เป้า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หมายที่ต่างกัน ดังนี้</w:t>
      </w:r>
      <w:r w:rsidR="00427EA8"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36299A6" w14:textId="77777777" w:rsidR="003F771F" w:rsidRPr="00142A86" w:rsidRDefault="00427EA8">
      <w:pPr>
        <w:spacing w:after="0" w:line="259" w:lineRule="auto"/>
        <w:ind w:left="86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tbl>
      <w:tblPr>
        <w:tblStyle w:val="TableGrid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5211"/>
        <w:gridCol w:w="1702"/>
        <w:gridCol w:w="994"/>
        <w:gridCol w:w="1307"/>
      </w:tblGrid>
      <w:tr w:rsidR="0016503C" w:rsidRPr="00142A86" w14:paraId="4DF5107D" w14:textId="77777777" w:rsidTr="00B369F3">
        <w:trPr>
          <w:trHeight w:val="373"/>
        </w:trPr>
        <w:tc>
          <w:tcPr>
            <w:tcW w:w="5211" w:type="dxa"/>
          </w:tcPr>
          <w:p w14:paraId="38AD52BE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702" w:type="dxa"/>
          </w:tcPr>
          <w:p w14:paraId="6C4C09E7" w14:textId="77777777" w:rsidR="003F771F" w:rsidRPr="00142A86" w:rsidRDefault="00427EA8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994" w:type="dxa"/>
          </w:tcPr>
          <w:p w14:paraId="3C24DCAD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307" w:type="dxa"/>
          </w:tcPr>
          <w:p w14:paraId="6D32B921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16503C" w:rsidRPr="00142A86" w14:paraId="755E08B7" w14:textId="77777777" w:rsidTr="00B369F3">
        <w:trPr>
          <w:trHeight w:val="1366"/>
        </w:trPr>
        <w:tc>
          <w:tcPr>
            <w:tcW w:w="5211" w:type="dxa"/>
          </w:tcPr>
          <w:p w14:paraId="4D865BA8" w14:textId="4C38753B" w:rsidR="003F771F" w:rsidRPr="00142A86" w:rsidRDefault="00427EA8">
            <w:pPr>
              <w:spacing w:after="0" w:line="259" w:lineRule="auto"/>
              <w:ind w:left="0" w:right="8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4)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เจ้าหน้าที่ของหน่วยงานท่านมีการเรียกรับเงิน ทรัพย์สิน ของขวัญ ของ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กำนัล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หรือผลประโยชน์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นอกเหนือจากที่กฎหมาย 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กำหนด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เช่น ค่าธรรมเนียม ค่าปรับ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เพื่อแลกกับปฏิบัติงานหรือ ให้บริการ หรือไม่  </w:t>
            </w:r>
          </w:p>
        </w:tc>
        <w:tc>
          <w:tcPr>
            <w:tcW w:w="1702" w:type="dxa"/>
            <w:vAlign w:val="center"/>
          </w:tcPr>
          <w:p w14:paraId="36772A7A" w14:textId="77777777" w:rsidR="003F771F" w:rsidRPr="00142A86" w:rsidRDefault="00427EA8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100.00% </w:t>
            </w:r>
          </w:p>
        </w:tc>
        <w:tc>
          <w:tcPr>
            <w:tcW w:w="994" w:type="dxa"/>
            <w:vAlign w:val="center"/>
          </w:tcPr>
          <w:p w14:paraId="14A55A1F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0.00% </w:t>
            </w:r>
          </w:p>
        </w:tc>
        <w:tc>
          <w:tcPr>
            <w:tcW w:w="1307" w:type="dxa"/>
            <w:vAlign w:val="center"/>
          </w:tcPr>
          <w:p w14:paraId="267F1BE6" w14:textId="77777777" w:rsidR="003F771F" w:rsidRPr="00142A86" w:rsidRDefault="00427EA8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 </w:t>
            </w:r>
          </w:p>
        </w:tc>
      </w:tr>
      <w:tr w:rsidR="0016503C" w:rsidRPr="00142A86" w14:paraId="774E3622" w14:textId="77777777" w:rsidTr="00B369F3">
        <w:trPr>
          <w:trHeight w:val="1027"/>
        </w:trPr>
        <w:tc>
          <w:tcPr>
            <w:tcW w:w="5211" w:type="dxa"/>
          </w:tcPr>
          <w:p w14:paraId="33813D3B" w14:textId="2CF630C7" w:rsidR="003F771F" w:rsidRPr="00142A86" w:rsidRDefault="00427EA8" w:rsidP="00DF7AB0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5)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เจ้าหน้าที่ของหน่วยงานท่านมีการรับเงิน ทรัพย์สิน ของขวัญ ของ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กำนัล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หรือผลประโยชน์จากบุคคลอื่น ที่อาจส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่ง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ผลให้มีการ ปฏิบัติหน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้า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ที่อย่างไม่เป็นธรรมเพื่อเป็นการตอบแทน หรือไม่  </w:t>
            </w:r>
          </w:p>
        </w:tc>
        <w:tc>
          <w:tcPr>
            <w:tcW w:w="1702" w:type="dxa"/>
            <w:vAlign w:val="center"/>
          </w:tcPr>
          <w:p w14:paraId="0016D7E1" w14:textId="77777777" w:rsidR="003F771F" w:rsidRPr="00142A86" w:rsidRDefault="00427EA8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100.00% </w:t>
            </w:r>
          </w:p>
        </w:tc>
        <w:tc>
          <w:tcPr>
            <w:tcW w:w="994" w:type="dxa"/>
            <w:vAlign w:val="center"/>
          </w:tcPr>
          <w:p w14:paraId="0764853E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0.00% </w:t>
            </w:r>
          </w:p>
        </w:tc>
        <w:tc>
          <w:tcPr>
            <w:tcW w:w="1307" w:type="dxa"/>
            <w:vAlign w:val="center"/>
          </w:tcPr>
          <w:p w14:paraId="36585F56" w14:textId="77777777" w:rsidR="003F771F" w:rsidRPr="00142A86" w:rsidRDefault="00427EA8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 </w:t>
            </w:r>
          </w:p>
        </w:tc>
      </w:tr>
      <w:tr w:rsidR="0016503C" w:rsidRPr="00142A86" w14:paraId="48552511" w14:textId="77777777" w:rsidTr="00B369F3">
        <w:trPr>
          <w:trHeight w:val="1028"/>
        </w:trPr>
        <w:tc>
          <w:tcPr>
            <w:tcW w:w="5211" w:type="dxa"/>
          </w:tcPr>
          <w:p w14:paraId="0E7FA074" w14:textId="7BB9FBAF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6)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เจ้าหน้าที่ของหน่วยงานท่านมีการให้เงิน ทรัพย์สิน ของขวัญ </w:t>
            </w:r>
          </w:p>
          <w:p w14:paraId="513B3D68" w14:textId="4569CBC3" w:rsidR="003F771F" w:rsidRPr="00142A86" w:rsidRDefault="00427EA8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ของ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กำนัล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หรือผลประโยชน์ แก่บุคคลภายนอกเพื่อสร้าง ความสัมพันธ์ที่ดีและคาดหวังให้มีการตอบแทนในอนาคต หรือไม่  </w:t>
            </w:r>
          </w:p>
        </w:tc>
        <w:tc>
          <w:tcPr>
            <w:tcW w:w="1702" w:type="dxa"/>
            <w:vAlign w:val="center"/>
          </w:tcPr>
          <w:p w14:paraId="68AFB29E" w14:textId="77777777" w:rsidR="003F771F" w:rsidRPr="00142A86" w:rsidRDefault="00427EA8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100.00% </w:t>
            </w:r>
          </w:p>
        </w:tc>
        <w:tc>
          <w:tcPr>
            <w:tcW w:w="994" w:type="dxa"/>
            <w:vAlign w:val="center"/>
          </w:tcPr>
          <w:p w14:paraId="3764508F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0.00% </w:t>
            </w:r>
          </w:p>
        </w:tc>
        <w:tc>
          <w:tcPr>
            <w:tcW w:w="1307" w:type="dxa"/>
            <w:vAlign w:val="center"/>
          </w:tcPr>
          <w:p w14:paraId="1E734CC7" w14:textId="77777777" w:rsidR="003F771F" w:rsidRPr="00142A86" w:rsidRDefault="00427EA8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100.00 </w:t>
            </w:r>
          </w:p>
        </w:tc>
      </w:tr>
    </w:tbl>
    <w:p w14:paraId="057BCE8D" w14:textId="77777777" w:rsidR="003F771F" w:rsidRPr="00142A86" w:rsidRDefault="00427EA8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6145D2B4" w14:textId="77777777" w:rsidR="0081585A" w:rsidRPr="00142A86" w:rsidRDefault="0081585A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</w:p>
    <w:p w14:paraId="4EB13282" w14:textId="77777777" w:rsidR="0081585A" w:rsidRPr="00142A86" w:rsidRDefault="0081585A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</w:p>
    <w:p w14:paraId="7EEB8D60" w14:textId="5BC1173F" w:rsidR="0081585A" w:rsidRPr="00142A86" w:rsidRDefault="0081585A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  <w:lang w:bidi="th-TH"/>
        </w:rPr>
      </w:pPr>
    </w:p>
    <w:p w14:paraId="77E65E6B" w14:textId="77777777" w:rsidR="00105C45" w:rsidRDefault="00105C45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  <w:lang w:bidi="th-TH"/>
        </w:rPr>
      </w:pPr>
    </w:p>
    <w:p w14:paraId="28CE593C" w14:textId="77777777" w:rsidR="00142A86" w:rsidRPr="00142A86" w:rsidRDefault="00142A86">
      <w:pPr>
        <w:spacing w:after="0" w:line="259" w:lineRule="auto"/>
        <w:ind w:left="142" w:firstLine="0"/>
        <w:jc w:val="left"/>
        <w:rPr>
          <w:rFonts w:ascii="TH SarabunIT๙" w:hAnsi="TH SarabunIT๙" w:cs="TH SarabunIT๙" w:hint="cs"/>
          <w:color w:val="auto"/>
          <w:lang w:bidi="th-TH"/>
        </w:rPr>
      </w:pPr>
    </w:p>
    <w:tbl>
      <w:tblPr>
        <w:tblStyle w:val="TableGrid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1451"/>
        <w:gridCol w:w="994"/>
        <w:gridCol w:w="1700"/>
      </w:tblGrid>
      <w:tr w:rsidR="0016503C" w:rsidRPr="00142A86" w14:paraId="167D6B48" w14:textId="77777777" w:rsidTr="00630440">
        <w:trPr>
          <w:trHeight w:val="372"/>
        </w:trPr>
        <w:tc>
          <w:tcPr>
            <w:tcW w:w="5211" w:type="dxa"/>
          </w:tcPr>
          <w:p w14:paraId="79AFB4BC" w14:textId="77777777" w:rsidR="003F771F" w:rsidRPr="00142A86" w:rsidRDefault="00427EA8">
            <w:pPr>
              <w:spacing w:after="0" w:line="259" w:lineRule="auto"/>
              <w:ind w:left="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451" w:type="dxa"/>
          </w:tcPr>
          <w:p w14:paraId="64B5955E" w14:textId="77777777" w:rsidR="003F771F" w:rsidRPr="00142A86" w:rsidRDefault="00427EA8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994" w:type="dxa"/>
          </w:tcPr>
          <w:p w14:paraId="253027C5" w14:textId="77777777" w:rsidR="003F771F" w:rsidRPr="00142A86" w:rsidRDefault="00427EA8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700" w:type="dxa"/>
          </w:tcPr>
          <w:p w14:paraId="43726444" w14:textId="77777777" w:rsidR="003F771F" w:rsidRPr="00142A86" w:rsidRDefault="00427EA8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105C45" w:rsidRPr="00142A86" w14:paraId="623CFDC8" w14:textId="77777777" w:rsidTr="00630440">
        <w:trPr>
          <w:trHeight w:val="1368"/>
        </w:trPr>
        <w:tc>
          <w:tcPr>
            <w:tcW w:w="5211" w:type="dxa"/>
          </w:tcPr>
          <w:p w14:paraId="6489762E" w14:textId="28F96E06" w:rsidR="00105C45" w:rsidRPr="00142A86" w:rsidRDefault="00105C45" w:rsidP="00105C45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B5549C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4)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ในช่วง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ปีที่ผ่านมา ท่านเคยถูกเจ้าหน้าที่เรียกรับเงิน ทรัพย์สิน ของขวัญ ของกำนัล หรือผลประโยชน์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นอกเหนือจาก ที่กฎหมายกำหนด เช่น ค่าธรรมเนียม ค่าปรับ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เพื่อแลกกับ ปฏิบัติงานหรือให้บริการแก่ท่าน หรือไม่  </w:t>
            </w:r>
          </w:p>
        </w:tc>
        <w:tc>
          <w:tcPr>
            <w:tcW w:w="1451" w:type="dxa"/>
          </w:tcPr>
          <w:p w14:paraId="0887B86D" w14:textId="092E4273" w:rsidR="00105C45" w:rsidRPr="00142A86" w:rsidRDefault="00105C45" w:rsidP="00105C45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87.10%</w:t>
            </w:r>
          </w:p>
        </w:tc>
        <w:tc>
          <w:tcPr>
            <w:tcW w:w="994" w:type="dxa"/>
          </w:tcPr>
          <w:p w14:paraId="59BAEEC9" w14:textId="7F5FA116" w:rsidR="00105C45" w:rsidRPr="00142A86" w:rsidRDefault="00105C45" w:rsidP="00105C45">
            <w:pPr>
              <w:spacing w:after="0" w:line="259" w:lineRule="auto"/>
              <w:ind w:left="3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12.90%</w:t>
            </w:r>
          </w:p>
        </w:tc>
        <w:tc>
          <w:tcPr>
            <w:tcW w:w="1700" w:type="dxa"/>
          </w:tcPr>
          <w:p w14:paraId="73676FE8" w14:textId="140F8DF3" w:rsidR="00105C45" w:rsidRPr="00142A86" w:rsidRDefault="00105C45" w:rsidP="00105C45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87.13</w:t>
            </w:r>
          </w:p>
        </w:tc>
      </w:tr>
    </w:tbl>
    <w:p w14:paraId="6EB4AD2F" w14:textId="77777777" w:rsidR="00105C45" w:rsidRPr="00142A86" w:rsidRDefault="00427EA8">
      <w:pPr>
        <w:ind w:left="127" w:right="5" w:firstLine="720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34EA8BC" w14:textId="02111793" w:rsidR="003F771F" w:rsidRPr="00142A86" w:rsidRDefault="00427EA8" w:rsidP="00105C45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จากการเปรียบเทียบผลการประเมินในมิติของการปฏิบัติหน้าที่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4-i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6)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การรับรู้ของเจ้าหน้าที่ภายในหน่วยงานกับผลการประเมินในมิติของคุณภาพการ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4)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การรับรู้ของประชาชนผู้รับบริการใน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คำถาม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ประเด็นเดียวกัน จากมุมมองของกลุ่ม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เป้า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หมายที่ต่างกัน  </w:t>
      </w:r>
    </w:p>
    <w:p w14:paraId="3BAC1B79" w14:textId="044E4826" w:rsidR="003F771F" w:rsidRPr="00142A86" w:rsidRDefault="00427EA8" w:rsidP="00B5549C">
      <w:pPr>
        <w:ind w:left="1418" w:right="-186" w:firstLine="0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สามารถวิเคราะห์ความเสี่ยงในการเรียกรับสินบน</w:t>
      </w:r>
      <w:r w:rsidR="00B5549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จากการปฏิบัติหน้าที่ได้ดังนี้ องค์การบริหาร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>-</w:t>
      </w:r>
    </w:p>
    <w:p w14:paraId="2D35DD94" w14:textId="079F6354" w:rsidR="00105C45" w:rsidRPr="00142A86" w:rsidRDefault="00427EA8" w:rsidP="00105C45">
      <w:pPr>
        <w:ind w:left="137" w:right="5"/>
        <w:jc w:val="thaiDistribute"/>
        <w:rPr>
          <w:rFonts w:ascii="TH SarabunIT๙" w:hAnsi="TH SarabunIT๙" w:cs="TH SarabunIT๙"/>
          <w:b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105C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ช่อผกา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มีผลคะแนนที่มีความขัดแย้งกัน </w:t>
      </w:r>
      <w:r w:rsidR="00105C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12.90</w:t>
      </w:r>
      <w:r w:rsidRPr="00142A86">
        <w:rPr>
          <w:rFonts w:ascii="TH SarabunIT๙" w:hAnsi="TH SarabunIT๙" w:cs="TH SarabunIT๙"/>
          <w:color w:val="auto"/>
        </w:rPr>
        <w:t xml:space="preserve"> %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</w:t>
      </w:r>
      <w:r w:rsidR="00105C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ให้ค่าคะแนนต่างกันเล็กน้อย ควรปรับปรุงให้เป็นไปในทิศทางเดียวกัน โดย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วิธีการพัฒนาจิตส</w:t>
      </w:r>
      <w:r w:rsidR="00105C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นึกที่ดี สร้างเจตคติที่ดีในการ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แบบจิตอาสา</w:t>
      </w:r>
      <w:r w:rsidRPr="00142A86">
        <w:rPr>
          <w:rFonts w:ascii="TH SarabunIT๙" w:hAnsi="TH SarabunIT๙" w:cs="TH SarabunIT๙"/>
          <w:color w:val="auto"/>
        </w:rPr>
        <w:t>/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จิตสาธารณะให้มากขึ้น และสร้างมาตรการจูงใจในการ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ที่สร้างความตระหนักในความ ซื่อสัตย์ ยึดมั่นในเกียรติภูมิของความเป็นข้าราชการ</w:t>
      </w:r>
      <w:r w:rsidR="00105C45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และพนักงานของรัฐ เพื่อลดค่านิยมการเรียกรับเงิน ทรัพย์สิน ของขวัญ ของ</w:t>
      </w:r>
      <w:r w:rsidR="00DF7AB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กำนัล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หรือผลประโยชน์ </w:t>
      </w:r>
      <w:r w:rsidRPr="00142A86">
        <w:rPr>
          <w:rFonts w:ascii="TH SarabunIT๙" w:hAnsi="TH SarabunIT๙" w:cs="TH SarabunIT๙"/>
          <w:color w:val="auto"/>
        </w:rPr>
        <w:t>(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นอกเหนือจากที่กฎหมาย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เช่น ค่าธรรมเนียม ค่าปรับ</w:t>
      </w:r>
      <w:r w:rsidRPr="00142A86">
        <w:rPr>
          <w:rFonts w:ascii="TH SarabunIT๙" w:hAnsi="TH SarabunIT๙" w:cs="TH SarabunIT๙"/>
          <w:color w:val="auto"/>
        </w:rPr>
        <w:t xml:space="preserve">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เพื่อแลกกับปฏิบัติงานหรือให้บริการทุกช่องทาง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54A6CF5E" w14:textId="06823E53" w:rsidR="003F771F" w:rsidRPr="00142A86" w:rsidRDefault="00427EA8" w:rsidP="00105C45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D9DBB89" w14:textId="77777777" w:rsidR="00105C45" w:rsidRPr="00142A86" w:rsidRDefault="00427EA8">
      <w:pPr>
        <w:pStyle w:val="3"/>
        <w:ind w:left="1545" w:right="2799" w:hanging="1418"/>
        <w:rPr>
          <w:rFonts w:ascii="TH SarabunIT๙" w:hAnsi="TH SarabunIT๙" w:cs="TH SarabunIT๙"/>
          <w:b w:val="0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ประเด็นที่ </w:t>
      </w:r>
      <w:r w:rsidRPr="00142A86">
        <w:rPr>
          <w:rFonts w:ascii="TH SarabunIT๙" w:hAnsi="TH SarabunIT๙" w:cs="TH SarabunIT๙"/>
          <w:color w:val="auto"/>
        </w:rPr>
        <w:t xml:space="preserve">2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การให้บริการและระบบ </w:t>
      </w:r>
      <w:r w:rsidRPr="00142A86">
        <w:rPr>
          <w:rFonts w:ascii="TH SarabunIT๙" w:hAnsi="TH SarabunIT๙" w:cs="TH SarabunIT๙"/>
          <w:color w:val="auto"/>
        </w:rPr>
        <w:t xml:space="preserve">E-Service </w:t>
      </w:r>
      <w:r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1E6E1DE5" w14:textId="750E2D2F" w:rsidR="003F771F" w:rsidRPr="00142A86" w:rsidRDefault="00105C45" w:rsidP="00B5549C">
      <w:pPr>
        <w:pStyle w:val="3"/>
        <w:tabs>
          <w:tab w:val="left" w:pos="1276"/>
        </w:tabs>
        <w:ind w:left="1545" w:right="2799" w:hanging="141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                       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วิเคราะห์การให้บริการ </w:t>
      </w:r>
    </w:p>
    <w:p w14:paraId="017D9E61" w14:textId="060D3C10" w:rsidR="003F771F" w:rsidRPr="00142A86" w:rsidRDefault="00427EA8" w:rsidP="00105C45">
      <w:pPr>
        <w:ind w:left="1418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เปรียบเทียบผลการประเมินในมิติของการปฏิบัติหน้าที่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3)</w:t>
      </w:r>
      <w:r w:rsidR="00105C45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</w:t>
      </w:r>
    </w:p>
    <w:p w14:paraId="4B31ADF4" w14:textId="750BAFCC" w:rsidR="003F771F" w:rsidRPr="00142A86" w:rsidRDefault="00427EA8" w:rsidP="00105C45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เจ้าหน้าที่ภายในหน่วยงานกับผลการประเมินในมิติของคุณภาพการ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การรับรู้ของประชาชนผู้รับบริการในคาถามประเด็นเดียวกัน จากมุมมองของกลุ่ม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เป้า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หมายที่ต่างกัน ดังนี้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56A8D390" w14:textId="77777777" w:rsidR="00B5549C" w:rsidRPr="00142A86" w:rsidRDefault="00B5549C" w:rsidP="00B5549C">
      <w:pPr>
        <w:ind w:left="127" w:right="5" w:firstLine="720"/>
        <w:jc w:val="thaiDistribute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27" w:type="dxa"/>
        </w:tblCellMar>
        <w:tblLook w:val="04A0" w:firstRow="1" w:lastRow="0" w:firstColumn="1" w:lastColumn="0" w:noHBand="0" w:noVBand="1"/>
      </w:tblPr>
      <w:tblGrid>
        <w:gridCol w:w="3860"/>
        <w:gridCol w:w="1211"/>
        <w:gridCol w:w="906"/>
        <w:gridCol w:w="1057"/>
        <w:gridCol w:w="1087"/>
        <w:gridCol w:w="1235"/>
      </w:tblGrid>
      <w:tr w:rsidR="00B5549C" w:rsidRPr="00142A86" w14:paraId="3ACDB99C" w14:textId="77777777" w:rsidTr="00630440">
        <w:trPr>
          <w:trHeight w:val="790"/>
        </w:trPr>
        <w:tc>
          <w:tcPr>
            <w:tcW w:w="3860" w:type="dxa"/>
            <w:vAlign w:val="center"/>
          </w:tcPr>
          <w:p w14:paraId="25C90DA9" w14:textId="77777777" w:rsidR="00B5549C" w:rsidRPr="00142A86" w:rsidRDefault="00B5549C" w:rsidP="00B23C0C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11" w:type="dxa"/>
          </w:tcPr>
          <w:p w14:paraId="2D1DD7C6" w14:textId="77777777" w:rsidR="00B5549C" w:rsidRPr="00142A86" w:rsidRDefault="00B5549C" w:rsidP="00B23C0C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หรือไม่มีเลย </w:t>
            </w:r>
          </w:p>
        </w:tc>
        <w:tc>
          <w:tcPr>
            <w:tcW w:w="906" w:type="dxa"/>
          </w:tcPr>
          <w:p w14:paraId="6CEB966D" w14:textId="77777777" w:rsidR="00B5549C" w:rsidRPr="00142A86" w:rsidRDefault="00B5549C" w:rsidP="00B23C0C">
            <w:pPr>
              <w:spacing w:before="240" w:after="0" w:line="259" w:lineRule="auto"/>
              <w:ind w:left="-2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น้อย</w:t>
            </w:r>
          </w:p>
        </w:tc>
        <w:tc>
          <w:tcPr>
            <w:tcW w:w="1057" w:type="dxa"/>
            <w:vAlign w:val="center"/>
          </w:tcPr>
          <w:p w14:paraId="24F6C916" w14:textId="77777777" w:rsidR="00B5549C" w:rsidRPr="00142A86" w:rsidRDefault="00B5549C" w:rsidP="00B23C0C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87" w:type="dxa"/>
            <w:vAlign w:val="center"/>
          </w:tcPr>
          <w:p w14:paraId="2A8D23A4" w14:textId="77777777" w:rsidR="00B5549C" w:rsidRPr="00142A86" w:rsidRDefault="00B5549C" w:rsidP="00B23C0C">
            <w:pPr>
              <w:spacing w:after="0" w:line="259" w:lineRule="auto"/>
              <w:ind w:left="2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35" w:type="dxa"/>
            <w:vAlign w:val="center"/>
          </w:tcPr>
          <w:p w14:paraId="039D0B78" w14:textId="77777777" w:rsidR="00B5549C" w:rsidRPr="00142A86" w:rsidRDefault="00B5549C" w:rsidP="00B23C0C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5549C" w:rsidRPr="00142A86" w14:paraId="0D1DCBD9" w14:textId="77777777" w:rsidTr="00630440">
        <w:trPr>
          <w:trHeight w:val="961"/>
        </w:trPr>
        <w:tc>
          <w:tcPr>
            <w:tcW w:w="3860" w:type="dxa"/>
          </w:tcPr>
          <w:p w14:paraId="0156664D" w14:textId="5C6410C8" w:rsidR="00B5549C" w:rsidRPr="00142A86" w:rsidRDefault="00B5549C" w:rsidP="00B23C0C">
            <w:pPr>
              <w:spacing w:after="0" w:line="259" w:lineRule="auto"/>
              <w:ind w:left="108" w:hanging="2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ให้บริการแก่บุคคลภายนอก เป็นไปตามขั้นตอน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และระยะเวลา มากน้อยเพียงใด  </w:t>
            </w:r>
          </w:p>
        </w:tc>
        <w:tc>
          <w:tcPr>
            <w:tcW w:w="1211" w:type="dxa"/>
            <w:vAlign w:val="center"/>
          </w:tcPr>
          <w:p w14:paraId="6A9F362B" w14:textId="77777777" w:rsidR="00B5549C" w:rsidRPr="00142A86" w:rsidRDefault="00B5549C" w:rsidP="00B23C0C">
            <w:pPr>
              <w:spacing w:after="0" w:line="259" w:lineRule="auto"/>
              <w:ind w:left="5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0.00% </w:t>
            </w:r>
          </w:p>
        </w:tc>
        <w:tc>
          <w:tcPr>
            <w:tcW w:w="906" w:type="dxa"/>
            <w:vAlign w:val="center"/>
          </w:tcPr>
          <w:p w14:paraId="78EDF12D" w14:textId="77777777" w:rsidR="00B5549C" w:rsidRPr="00142A86" w:rsidRDefault="00B5549C" w:rsidP="00B23C0C">
            <w:pPr>
              <w:spacing w:after="0" w:line="259" w:lineRule="auto"/>
              <w:ind w:left="166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0.00%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5B4A43AE" w14:textId="77777777" w:rsidR="00B5549C" w:rsidRPr="00142A86" w:rsidRDefault="00B5549C" w:rsidP="00B23C0C">
            <w:pPr>
              <w:spacing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25</w:t>
            </w: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4B135FA0" w14:textId="77777777" w:rsidR="00B5549C" w:rsidRPr="00142A86" w:rsidRDefault="00B5549C" w:rsidP="00B23C0C">
            <w:pPr>
              <w:spacing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75</w:t>
            </w: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414848CE" w14:textId="77777777" w:rsidR="00B5549C" w:rsidRPr="00142A86" w:rsidRDefault="00B5549C" w:rsidP="00B23C0C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91.75</w:t>
            </w:r>
            <w:r w:rsidRPr="00142A86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</w:tc>
      </w:tr>
      <w:tr w:rsidR="00B5549C" w:rsidRPr="00142A86" w14:paraId="34CBD675" w14:textId="77777777" w:rsidTr="00630440">
        <w:trPr>
          <w:trHeight w:val="958"/>
        </w:trPr>
        <w:tc>
          <w:tcPr>
            <w:tcW w:w="3860" w:type="dxa"/>
          </w:tcPr>
          <w:p w14:paraId="4B220279" w14:textId="05E4A340" w:rsidR="00B5549C" w:rsidRPr="00142A86" w:rsidRDefault="00B5549C" w:rsidP="00B23C0C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     ให้บริการแก่บุคคลภายนอก อย่างเท่าเทียมกัน    มากน้อยเพียงใด  </w:t>
            </w:r>
          </w:p>
        </w:tc>
        <w:tc>
          <w:tcPr>
            <w:tcW w:w="1211" w:type="dxa"/>
          </w:tcPr>
          <w:p w14:paraId="72C5B019" w14:textId="77777777" w:rsidR="00B5549C" w:rsidRPr="00142A86" w:rsidRDefault="00B5549C" w:rsidP="00B23C0C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0.00%</w:t>
            </w:r>
          </w:p>
        </w:tc>
        <w:tc>
          <w:tcPr>
            <w:tcW w:w="906" w:type="dxa"/>
          </w:tcPr>
          <w:p w14:paraId="2501AE9D" w14:textId="77777777" w:rsidR="00B5549C" w:rsidRPr="00142A86" w:rsidRDefault="00B5549C" w:rsidP="00B23C0C">
            <w:pPr>
              <w:spacing w:before="240" w:after="0" w:line="259" w:lineRule="auto"/>
              <w:ind w:left="166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17.86%</w:t>
            </w:r>
          </w:p>
        </w:tc>
        <w:tc>
          <w:tcPr>
            <w:tcW w:w="1057" w:type="dxa"/>
          </w:tcPr>
          <w:p w14:paraId="4C947681" w14:textId="77777777" w:rsidR="00B5549C" w:rsidRPr="00142A86" w:rsidRDefault="00B5549C" w:rsidP="00B23C0C">
            <w:pPr>
              <w:spacing w:before="240" w:after="0" w:line="259" w:lineRule="auto"/>
              <w:ind w:left="18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39.29%</w:t>
            </w:r>
          </w:p>
        </w:tc>
        <w:tc>
          <w:tcPr>
            <w:tcW w:w="1087" w:type="dxa"/>
          </w:tcPr>
          <w:p w14:paraId="769318EA" w14:textId="77777777" w:rsidR="00B5549C" w:rsidRPr="00142A86" w:rsidRDefault="00B5549C" w:rsidP="00B23C0C">
            <w:pPr>
              <w:spacing w:before="240" w:after="0" w:line="259" w:lineRule="auto"/>
              <w:ind w:left="185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42.86%</w:t>
            </w:r>
          </w:p>
        </w:tc>
        <w:tc>
          <w:tcPr>
            <w:tcW w:w="1235" w:type="dxa"/>
          </w:tcPr>
          <w:p w14:paraId="042FB1FD" w14:textId="77777777" w:rsidR="00B5549C" w:rsidRPr="00142A86" w:rsidRDefault="00B5549C" w:rsidP="00B23C0C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75.07</w:t>
            </w:r>
          </w:p>
        </w:tc>
      </w:tr>
      <w:tr w:rsidR="00B5549C" w:rsidRPr="00142A86" w14:paraId="2A3546FC" w14:textId="77777777" w:rsidTr="00630440">
        <w:trPr>
          <w:trHeight w:val="960"/>
        </w:trPr>
        <w:tc>
          <w:tcPr>
            <w:tcW w:w="3860" w:type="dxa"/>
          </w:tcPr>
          <w:p w14:paraId="0AEF0C0A" w14:textId="2F577284" w:rsidR="00B5549C" w:rsidRPr="00142A86" w:rsidRDefault="00B5549C" w:rsidP="00B23C0C">
            <w:pPr>
              <w:spacing w:after="0" w:line="259" w:lineRule="auto"/>
              <w:ind w:left="108" w:hanging="2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เจ้าหน้าที่ของหน่วยงานท่านปฏิบัติหรือ ให้บริการโดยมุ่งผลสัมฤทธิ์ของงานและ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รับผิดชอบต่อหน้าที่มากน้อยเพียงใด  </w:t>
            </w:r>
          </w:p>
        </w:tc>
        <w:tc>
          <w:tcPr>
            <w:tcW w:w="1211" w:type="dxa"/>
          </w:tcPr>
          <w:p w14:paraId="0FADA4B1" w14:textId="77777777" w:rsidR="00B5549C" w:rsidRPr="00142A86" w:rsidRDefault="00B5549C" w:rsidP="00B23C0C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3.57%</w:t>
            </w:r>
          </w:p>
        </w:tc>
        <w:tc>
          <w:tcPr>
            <w:tcW w:w="906" w:type="dxa"/>
          </w:tcPr>
          <w:p w14:paraId="1393D19A" w14:textId="77777777" w:rsidR="00B5549C" w:rsidRPr="00142A86" w:rsidRDefault="00B5549C" w:rsidP="00B23C0C">
            <w:pPr>
              <w:spacing w:before="240" w:after="0" w:line="259" w:lineRule="auto"/>
              <w:ind w:left="166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0.00%</w:t>
            </w:r>
          </w:p>
        </w:tc>
        <w:tc>
          <w:tcPr>
            <w:tcW w:w="1057" w:type="dxa"/>
          </w:tcPr>
          <w:p w14:paraId="28DCB65F" w14:textId="77777777" w:rsidR="00B5549C" w:rsidRPr="00142A86" w:rsidRDefault="00B5549C" w:rsidP="00B23C0C">
            <w:pPr>
              <w:spacing w:before="240"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25.00%</w:t>
            </w:r>
          </w:p>
        </w:tc>
        <w:tc>
          <w:tcPr>
            <w:tcW w:w="1087" w:type="dxa"/>
          </w:tcPr>
          <w:p w14:paraId="364D218B" w14:textId="77777777" w:rsidR="00B5549C" w:rsidRPr="00142A86" w:rsidRDefault="00B5549C" w:rsidP="00B23C0C">
            <w:pPr>
              <w:spacing w:before="240" w:after="0" w:line="259" w:lineRule="auto"/>
              <w:ind w:left="185" w:firstLine="0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71.43%</w:t>
            </w:r>
          </w:p>
        </w:tc>
        <w:tc>
          <w:tcPr>
            <w:tcW w:w="1235" w:type="dxa"/>
          </w:tcPr>
          <w:p w14:paraId="480CB2D4" w14:textId="77777777" w:rsidR="00B5549C" w:rsidRPr="00142A86" w:rsidRDefault="00B5549C" w:rsidP="00B23C0C">
            <w:pPr>
              <w:spacing w:before="240"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28"/>
                <w:szCs w:val="28"/>
              </w:rPr>
              <w:t>88.18</w:t>
            </w:r>
          </w:p>
        </w:tc>
      </w:tr>
    </w:tbl>
    <w:p w14:paraId="58F0EE76" w14:textId="77777777" w:rsidR="00B5549C" w:rsidRPr="00142A86" w:rsidRDefault="00B5549C" w:rsidP="00B5549C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33233E02" w14:textId="77777777" w:rsidR="00B5549C" w:rsidRDefault="00B5549C" w:rsidP="00B5549C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</w:p>
    <w:p w14:paraId="6640A0AD" w14:textId="77777777" w:rsidR="00142A86" w:rsidRPr="00142A86" w:rsidRDefault="00142A86" w:rsidP="00B5549C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98"/>
        <w:gridCol w:w="1293"/>
        <w:gridCol w:w="931"/>
        <w:gridCol w:w="966"/>
        <w:gridCol w:w="1075"/>
        <w:gridCol w:w="1193"/>
      </w:tblGrid>
      <w:tr w:rsidR="00EC4EE7" w:rsidRPr="00142A86" w14:paraId="555D5719" w14:textId="77777777" w:rsidTr="00630440">
        <w:trPr>
          <w:trHeight w:val="792"/>
        </w:trPr>
        <w:tc>
          <w:tcPr>
            <w:tcW w:w="3898" w:type="dxa"/>
            <w:vAlign w:val="center"/>
          </w:tcPr>
          <w:p w14:paraId="2DF9188F" w14:textId="77777777" w:rsidR="00B5549C" w:rsidRPr="00142A86" w:rsidRDefault="00B5549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93" w:type="dxa"/>
          </w:tcPr>
          <w:p w14:paraId="482FEACF" w14:textId="77777777" w:rsidR="00B5549C" w:rsidRPr="00142A86" w:rsidRDefault="00B5549C" w:rsidP="00EC4EE7">
            <w:pPr>
              <w:spacing w:after="0" w:line="259" w:lineRule="auto"/>
              <w:ind w:left="-9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931" w:type="dxa"/>
            <w:vAlign w:val="center"/>
          </w:tcPr>
          <w:p w14:paraId="714FDE43" w14:textId="77777777" w:rsidR="00B5549C" w:rsidRPr="00142A86" w:rsidRDefault="00B5549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66" w:type="dxa"/>
            <w:vAlign w:val="center"/>
          </w:tcPr>
          <w:p w14:paraId="200EB318" w14:textId="77777777" w:rsidR="00B5549C" w:rsidRPr="00142A86" w:rsidRDefault="00B5549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75" w:type="dxa"/>
            <w:vAlign w:val="center"/>
          </w:tcPr>
          <w:p w14:paraId="6EF951D8" w14:textId="77777777" w:rsidR="00B5549C" w:rsidRPr="00142A86" w:rsidRDefault="00B5549C" w:rsidP="00B23C0C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193" w:type="dxa"/>
            <w:vAlign w:val="center"/>
          </w:tcPr>
          <w:p w14:paraId="6DC5B929" w14:textId="77777777" w:rsidR="00B5549C" w:rsidRPr="00142A86" w:rsidRDefault="00B5549C" w:rsidP="00B23C0C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5549C" w:rsidRPr="00142A86" w14:paraId="04C9C96F" w14:textId="77777777" w:rsidTr="00630440">
        <w:trPr>
          <w:trHeight w:val="1027"/>
        </w:trPr>
        <w:tc>
          <w:tcPr>
            <w:tcW w:w="3898" w:type="dxa"/>
          </w:tcPr>
          <w:p w14:paraId="78E34800" w14:textId="48D1087F" w:rsidR="00B5549C" w:rsidRPr="00142A86" w:rsidRDefault="00B5549C" w:rsidP="00B23C0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หน่วยงานปฏิบัติหรือให้บริการแก่ท่าน เป็นไปตามขั้นตอนและระยะเวลา มากน้อย เพียงใด  </w:t>
            </w:r>
          </w:p>
        </w:tc>
        <w:tc>
          <w:tcPr>
            <w:tcW w:w="1293" w:type="dxa"/>
          </w:tcPr>
          <w:p w14:paraId="424E13BF" w14:textId="77777777" w:rsidR="00B5549C" w:rsidRPr="00142A86" w:rsidRDefault="00B5549C" w:rsidP="00B23C0C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1" w:type="dxa"/>
          </w:tcPr>
          <w:p w14:paraId="48586805" w14:textId="77777777" w:rsidR="00B5549C" w:rsidRPr="00142A86" w:rsidRDefault="00B5549C" w:rsidP="00B23C0C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66" w:type="dxa"/>
          </w:tcPr>
          <w:p w14:paraId="029B554C" w14:textId="77777777" w:rsidR="00B5549C" w:rsidRPr="00142A86" w:rsidRDefault="00B5549C" w:rsidP="00B23C0C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54.84%</w:t>
            </w:r>
          </w:p>
        </w:tc>
        <w:tc>
          <w:tcPr>
            <w:tcW w:w="1075" w:type="dxa"/>
          </w:tcPr>
          <w:p w14:paraId="1C23F10B" w14:textId="77777777" w:rsidR="00B5549C" w:rsidRPr="00142A86" w:rsidRDefault="00B5549C" w:rsidP="00B23C0C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35.48%</w:t>
            </w:r>
          </w:p>
        </w:tc>
        <w:tc>
          <w:tcPr>
            <w:tcW w:w="1193" w:type="dxa"/>
          </w:tcPr>
          <w:p w14:paraId="29E301D3" w14:textId="77777777" w:rsidR="00B5549C" w:rsidRPr="00142A86" w:rsidRDefault="00B5549C" w:rsidP="00B23C0C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74.48</w:t>
            </w:r>
          </w:p>
        </w:tc>
      </w:tr>
      <w:tr w:rsidR="00B5549C" w:rsidRPr="00142A86" w14:paraId="42D12253" w14:textId="77777777" w:rsidTr="00630440">
        <w:trPr>
          <w:trHeight w:val="1027"/>
        </w:trPr>
        <w:tc>
          <w:tcPr>
            <w:tcW w:w="3898" w:type="dxa"/>
          </w:tcPr>
          <w:p w14:paraId="4C414944" w14:textId="163FC21C" w:rsidR="00B5549C" w:rsidRPr="00142A86" w:rsidRDefault="00B5549C" w:rsidP="00B23C0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หน่วยงานปฏิบัติหรือให้บริการแก่ท่าน อย่างเป็นธรรมและไม่เลือกปฏิบัติ มากน้อย เพียงใด  </w:t>
            </w:r>
          </w:p>
        </w:tc>
        <w:tc>
          <w:tcPr>
            <w:tcW w:w="1293" w:type="dxa"/>
          </w:tcPr>
          <w:p w14:paraId="7FA49A67" w14:textId="77777777" w:rsidR="00B5549C" w:rsidRPr="00142A86" w:rsidRDefault="00B5549C" w:rsidP="00B23C0C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31" w:type="dxa"/>
          </w:tcPr>
          <w:p w14:paraId="68C4666A" w14:textId="77777777" w:rsidR="00B5549C" w:rsidRPr="00142A86" w:rsidRDefault="00B5549C" w:rsidP="00B23C0C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12.90%</w:t>
            </w:r>
          </w:p>
        </w:tc>
        <w:tc>
          <w:tcPr>
            <w:tcW w:w="966" w:type="dxa"/>
          </w:tcPr>
          <w:p w14:paraId="5199DA3B" w14:textId="77777777" w:rsidR="00B5549C" w:rsidRPr="00142A86" w:rsidRDefault="00B5549C" w:rsidP="00B23C0C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38.71%</w:t>
            </w:r>
          </w:p>
        </w:tc>
        <w:tc>
          <w:tcPr>
            <w:tcW w:w="1075" w:type="dxa"/>
          </w:tcPr>
          <w:p w14:paraId="1655EE97" w14:textId="77777777" w:rsidR="00B5549C" w:rsidRPr="00142A86" w:rsidRDefault="00B5549C" w:rsidP="00B23C0C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41.94%</w:t>
            </w:r>
          </w:p>
        </w:tc>
        <w:tc>
          <w:tcPr>
            <w:tcW w:w="1193" w:type="dxa"/>
          </w:tcPr>
          <w:p w14:paraId="79AED292" w14:textId="77777777" w:rsidR="00B5549C" w:rsidRPr="00142A86" w:rsidRDefault="00B5549C" w:rsidP="00B23C0C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72.26</w:t>
            </w:r>
          </w:p>
        </w:tc>
      </w:tr>
      <w:tr w:rsidR="00B5549C" w:rsidRPr="00142A86" w14:paraId="1AB57896" w14:textId="77777777" w:rsidTr="00630440">
        <w:trPr>
          <w:trHeight w:val="1028"/>
        </w:trPr>
        <w:tc>
          <w:tcPr>
            <w:tcW w:w="3898" w:type="dxa"/>
          </w:tcPr>
          <w:p w14:paraId="6C1EAA95" w14:textId="74736130" w:rsidR="00B5549C" w:rsidRPr="00142A86" w:rsidRDefault="00B5549C" w:rsidP="00B23C0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หน่วยงานปฏิบัติหรือให้บริการแก่ท่าน</w:t>
            </w:r>
            <w:r w:rsidR="00EC4E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โดย มุ่งผลสัมฤทธิ์และรับผิดชอบต่อหน้าที่ </w:t>
            </w:r>
            <w:r w:rsidR="00EC4E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มากน้อย เพียงใด  </w:t>
            </w:r>
          </w:p>
        </w:tc>
        <w:tc>
          <w:tcPr>
            <w:tcW w:w="1293" w:type="dxa"/>
          </w:tcPr>
          <w:p w14:paraId="6F830D90" w14:textId="77777777" w:rsidR="00B5549C" w:rsidRPr="00142A86" w:rsidRDefault="00B5549C" w:rsidP="00B23C0C">
            <w:pPr>
              <w:spacing w:before="240"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1" w:type="dxa"/>
          </w:tcPr>
          <w:p w14:paraId="11AC3BD6" w14:textId="77777777" w:rsidR="00B5549C" w:rsidRPr="00142A86" w:rsidRDefault="00B5549C" w:rsidP="00B23C0C">
            <w:pPr>
              <w:spacing w:before="240"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66" w:type="dxa"/>
          </w:tcPr>
          <w:p w14:paraId="17803139" w14:textId="77777777" w:rsidR="00B5549C" w:rsidRPr="00142A86" w:rsidRDefault="00B5549C" w:rsidP="00B23C0C">
            <w:pPr>
              <w:spacing w:before="240" w:after="0" w:line="259" w:lineRule="auto"/>
              <w:ind w:left="5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51.61%</w:t>
            </w:r>
          </w:p>
        </w:tc>
        <w:tc>
          <w:tcPr>
            <w:tcW w:w="1075" w:type="dxa"/>
          </w:tcPr>
          <w:p w14:paraId="2BED1F31" w14:textId="77777777" w:rsidR="00B5549C" w:rsidRPr="00142A86" w:rsidRDefault="00B5549C" w:rsidP="00B23C0C">
            <w:pPr>
              <w:spacing w:before="240"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38.71%</w:t>
            </w:r>
          </w:p>
        </w:tc>
        <w:tc>
          <w:tcPr>
            <w:tcW w:w="1193" w:type="dxa"/>
          </w:tcPr>
          <w:p w14:paraId="42D25937" w14:textId="77777777" w:rsidR="00B5549C" w:rsidRPr="00142A86" w:rsidRDefault="00B5549C" w:rsidP="00B23C0C">
            <w:pPr>
              <w:spacing w:before="240"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75.55</w:t>
            </w:r>
          </w:p>
        </w:tc>
      </w:tr>
    </w:tbl>
    <w:p w14:paraId="65ED2B73" w14:textId="77777777" w:rsidR="00B5549C" w:rsidRPr="00142A86" w:rsidRDefault="00B5549C" w:rsidP="00105C45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14:paraId="6B25703E" w14:textId="0EFFF09F" w:rsidR="003F771F" w:rsidRPr="00142A86" w:rsidRDefault="00427EA8" w:rsidP="00B5549C">
      <w:pPr>
        <w:ind w:left="1418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จากการเปรียบเทียบผลการประเมินในมิติของการปฏิบัติหน้าที่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1-i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รับรู้</w:t>
      </w:r>
    </w:p>
    <w:p w14:paraId="164FDC75" w14:textId="2CB6C5C9" w:rsidR="003F771F" w:rsidRPr="00142A86" w:rsidRDefault="00427EA8" w:rsidP="00B5549C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ของเจ้าหน้าที่ภายในหน่วยงานกับผลการประเมินในมิติของคุณภาพการ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1-e</w:t>
      </w:r>
      <w:r w:rsidR="00B5549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การรับรู้ของประชาชนผู้รับบริการใน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คำถาม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ประเด็นเดียวกัน จากมุมมองของกลุ่ม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เป้า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หมายที่ต่างกัน </w:t>
      </w:r>
    </w:p>
    <w:p w14:paraId="10C93791" w14:textId="42DBCC65" w:rsidR="003F771F" w:rsidRPr="00142A86" w:rsidRDefault="00427EA8" w:rsidP="00B5549C">
      <w:pPr>
        <w:ind w:left="1418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สามารถวิเคราะห์การให้บริการ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B5549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มีการให้บริการ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ที่มี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12657EF5" w14:textId="7ACE727A" w:rsidR="003F771F" w:rsidRPr="00142A86" w:rsidRDefault="00427EA8" w:rsidP="00B5549C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ประสิทธิภาพและเป็นไปในทิศทางที่ดีอยู่แล้ว ไม่ขัดแย้งกัน</w:t>
      </w:r>
      <w:r w:rsidRPr="00142A86">
        <w:rPr>
          <w:rFonts w:ascii="TH SarabunIT๙" w:hAnsi="TH SarabunIT๙" w:cs="TH SarabunIT๙"/>
          <w:b/>
          <w:color w:val="auto"/>
          <w:sz w:val="36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แต่ควรเพิ่มวิธีการ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แนวทางการพัฒนา การให้บริการให้ดียิ่งๆ ขึ้นไป ทั้งขั้นตอนและระยะเวลาการให้บริการอย่างเป็นธรรมและไม่เลือกปฏิบัติ ตลอดจนการบริการที่มุ่งผลสัมฤทธิ์และรับผิดชอบต่อหน้าที่เพื่อลดคะแนนผลการประเมินในมิติของคุณภาพ 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Pr="00142A86">
        <w:rPr>
          <w:rFonts w:ascii="TH SarabunIT๙" w:hAnsi="TH SarabunIT๙" w:cs="TH SarabunIT๙"/>
          <w:color w:val="auto"/>
        </w:rPr>
        <w:t xml:space="preserve">(e1-e3)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ในระดับ </w:t>
      </w:r>
      <w:r w:rsidRPr="00142A86">
        <w:rPr>
          <w:rFonts w:ascii="TH SarabunIT๙" w:hAnsi="TH SarabunIT๙" w:cs="TH SarabunIT๙"/>
          <w:color w:val="auto"/>
        </w:rPr>
        <w:t>“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น้อยที่สุดหรือไม่มีเลย</w:t>
      </w:r>
      <w:r w:rsidRPr="00142A86">
        <w:rPr>
          <w:rFonts w:ascii="TH SarabunIT๙" w:hAnsi="TH SarabunIT๙" w:cs="TH SarabunIT๙"/>
          <w:color w:val="auto"/>
        </w:rPr>
        <w:t xml:space="preserve">”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เป็น </w:t>
      </w:r>
      <w:r w:rsidRPr="00142A86">
        <w:rPr>
          <w:rFonts w:ascii="TH SarabunIT๙" w:hAnsi="TH SarabunIT๙" w:cs="TH SarabunIT๙"/>
          <w:color w:val="auto"/>
        </w:rPr>
        <w:t xml:space="preserve">0.00%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โดยวิธีสร้างการรับรู้เกี่ยวกับคุณภาพ การให้บริการ ที่ปฏิบัติได้จริงให้กับประชาชนผู้รับบริการเพื่อให้เกิดความเข้าใจที่ตรงกันมากยิ่งขึ้น และ</w:t>
      </w:r>
      <w:r w:rsidR="00E0602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เน้นย้ำ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ให้บุคลากรขององค์การบริหารส่วน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ให้บริการแก่ประชาชนทุกเพศ ทุกวัย ทุกสาขาอาชีพ อย่างเป็นธรรมและ ไม่เลือกปฏิบัติ มีการปฏิบัติหน้าที่แบบมุ่งเน้นผลสัมฤทธิ์และรับผิดชอบต่อหน้าที่เป็นที่ตั้ง </w:t>
      </w:r>
    </w:p>
    <w:p w14:paraId="5AC44934" w14:textId="6A1E5833" w:rsidR="003F771F" w:rsidRPr="00142A86" w:rsidRDefault="00B5549C" w:rsidP="000C18A8">
      <w:pPr>
        <w:pStyle w:val="3"/>
        <w:tabs>
          <w:tab w:val="left" w:pos="1276"/>
        </w:tabs>
        <w:spacing w:after="0" w:line="240" w:lineRule="auto"/>
        <w:ind w:left="137" w:hanging="11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วิเคราะห์การให้บริการ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373945AE" w14:textId="48E1D817" w:rsidR="003F771F" w:rsidRPr="00142A86" w:rsidRDefault="00B5549C" w:rsidP="000C18A8">
      <w:pPr>
        <w:tabs>
          <w:tab w:val="left" w:pos="1134"/>
        </w:tabs>
        <w:spacing w:after="0" w:line="240" w:lineRule="auto"/>
        <w:ind w:left="10" w:right="182" w:hanging="11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  <w:t xml:space="preserve">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เนินการตรวจสอบประสิทธิผลของการเปิดเผยข้อมูล </w:t>
      </w:r>
    </w:p>
    <w:p w14:paraId="2B32EC5E" w14:textId="2E172119" w:rsidR="003F771F" w:rsidRPr="00142A86" w:rsidRDefault="00427EA8" w:rsidP="00B5549C">
      <w:pPr>
        <w:ind w:left="137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ในประเด็นมาตรฐานการให้บริการ </w:t>
      </w:r>
      <w:r w:rsidRPr="00142A86">
        <w:rPr>
          <w:rFonts w:ascii="TH SarabunIT๙" w:hAnsi="TH SarabunIT๙" w:cs="TH SarabunIT๙"/>
          <w:color w:val="auto"/>
        </w:rPr>
        <w:t>(o</w:t>
      </w:r>
      <w:r w:rsidR="008131C9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15)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และความพึงพอใจการให้บริการ </w:t>
      </w:r>
      <w:r w:rsidRPr="00142A86">
        <w:rPr>
          <w:rFonts w:ascii="TH SarabunIT๙" w:hAnsi="TH SarabunIT๙" w:cs="TH SarabunIT๙"/>
          <w:color w:val="auto"/>
        </w:rPr>
        <w:t>(o</w:t>
      </w:r>
      <w:r w:rsidR="008131C9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17)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ต่อการปฏิบัติงานของ</w:t>
      </w:r>
    </w:p>
    <w:p w14:paraId="5BA2A8EA" w14:textId="485D89B5" w:rsidR="003F771F" w:rsidRPr="00142A86" w:rsidRDefault="00427EA8" w:rsidP="00B5549C">
      <w:pPr>
        <w:ind w:left="137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8131C9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ดังนี้ </w:t>
      </w:r>
    </w:p>
    <w:p w14:paraId="4778C57C" w14:textId="77777777" w:rsidR="008131C9" w:rsidRPr="00142A86" w:rsidRDefault="008131C9" w:rsidP="00B5549C">
      <w:pPr>
        <w:ind w:left="137" w:right="5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356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16503C" w:rsidRPr="00142A86" w14:paraId="4D06673A" w14:textId="77777777" w:rsidTr="00630440">
        <w:trPr>
          <w:trHeight w:val="3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FFE3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9FF" w14:textId="77777777" w:rsidR="003F771F" w:rsidRPr="00142A86" w:rsidRDefault="00427EA8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8131C9" w:rsidRPr="00142A86" w14:paraId="5512B536" w14:textId="77777777" w:rsidTr="00630440">
        <w:trPr>
          <w:trHeight w:val="3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1F9" w14:textId="30AC3DD7" w:rsidR="008131C9" w:rsidRPr="00142A86" w:rsidRDefault="008131C9" w:rsidP="008131C9">
            <w:pPr>
              <w:spacing w:after="0" w:line="259" w:lineRule="auto"/>
              <w:ind w:left="0" w:right="7" w:firstLine="0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0C18A8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15)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คู่มือหรือมาตรฐานการให้บริการ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F5C" w14:textId="1EB44BAA" w:rsidR="008131C9" w:rsidRPr="00142A86" w:rsidRDefault="008131C9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8131C9" w:rsidRPr="00142A86" w14:paraId="4C7A3C57" w14:textId="77777777" w:rsidTr="00630440">
        <w:trPr>
          <w:trHeight w:val="3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012" w14:textId="5ACD36E6" w:rsidR="008131C9" w:rsidRPr="00142A86" w:rsidRDefault="008131C9" w:rsidP="00495E1A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0C18A8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17)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รายงานผลการสำรวจความพึงพอใจการให้บริการ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93A" w14:textId="05C77BBF" w:rsidR="008131C9" w:rsidRPr="00142A86" w:rsidRDefault="008131C9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</w:tbl>
    <w:p w14:paraId="0AF76E95" w14:textId="09DE2C9B" w:rsidR="008131C9" w:rsidRPr="00142A86" w:rsidRDefault="00427EA8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</w:r>
    </w:p>
    <w:p w14:paraId="515A02A0" w14:textId="77777777" w:rsidR="008131C9" w:rsidRPr="00142A86" w:rsidRDefault="008131C9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p w14:paraId="04CE14F8" w14:textId="77777777" w:rsidR="008131C9" w:rsidRPr="00142A86" w:rsidRDefault="008131C9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p w14:paraId="067FAA0D" w14:textId="77777777" w:rsidR="00495E1A" w:rsidRPr="00142A86" w:rsidRDefault="00495E1A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p w14:paraId="18F15B1A" w14:textId="77777777" w:rsidR="000C18A8" w:rsidRDefault="000C18A8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p w14:paraId="5860ECAE" w14:textId="77777777" w:rsidR="00142A86" w:rsidRDefault="00142A86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p w14:paraId="1964B544" w14:textId="77777777" w:rsidR="00142A86" w:rsidRPr="00142A86" w:rsidRDefault="00142A86">
      <w:pPr>
        <w:spacing w:after="0" w:line="259" w:lineRule="auto"/>
        <w:ind w:left="1318" w:right="361" w:firstLine="0"/>
        <w:jc w:val="center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34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16" w:type="dxa"/>
        </w:tblCellMar>
        <w:tblLook w:val="04A0" w:firstRow="1" w:lastRow="0" w:firstColumn="1" w:lastColumn="0" w:noHBand="0" w:noVBand="1"/>
      </w:tblPr>
      <w:tblGrid>
        <w:gridCol w:w="3561"/>
        <w:gridCol w:w="1210"/>
        <w:gridCol w:w="1056"/>
        <w:gridCol w:w="1054"/>
        <w:gridCol w:w="1093"/>
        <w:gridCol w:w="1372"/>
      </w:tblGrid>
      <w:tr w:rsidR="00B23C0C" w:rsidRPr="00142A86" w14:paraId="61ECDD0D" w14:textId="77777777" w:rsidTr="00B369F3">
        <w:trPr>
          <w:trHeight w:val="1181"/>
        </w:trPr>
        <w:tc>
          <w:tcPr>
            <w:tcW w:w="3561" w:type="dxa"/>
            <w:vAlign w:val="center"/>
          </w:tcPr>
          <w:p w14:paraId="71349AF4" w14:textId="77777777" w:rsidR="00B23C0C" w:rsidRPr="00142A86" w:rsidRDefault="00B23C0C" w:rsidP="00B23C0C">
            <w:pPr>
              <w:spacing w:after="0" w:line="259" w:lineRule="auto"/>
              <w:ind w:left="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10" w:type="dxa"/>
          </w:tcPr>
          <w:p w14:paraId="0A2980AC" w14:textId="77777777" w:rsidR="00B23C0C" w:rsidRPr="00142A86" w:rsidRDefault="00B23C0C" w:rsidP="00B23C0C">
            <w:pPr>
              <w:spacing w:after="0" w:line="259" w:lineRule="auto"/>
              <w:ind w:left="0" w:right="208" w:firstLine="0"/>
              <w:jc w:val="righ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</w:t>
            </w:r>
          </w:p>
          <w:p w14:paraId="753A0E0A" w14:textId="77777777" w:rsidR="00B23C0C" w:rsidRPr="00142A86" w:rsidRDefault="00B23C0C" w:rsidP="00B23C0C">
            <w:pPr>
              <w:spacing w:after="0" w:line="259" w:lineRule="auto"/>
              <w:ind w:left="104" w:right="8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หรือไม่มี เลย </w:t>
            </w:r>
          </w:p>
        </w:tc>
        <w:tc>
          <w:tcPr>
            <w:tcW w:w="1056" w:type="dxa"/>
          </w:tcPr>
          <w:p w14:paraId="4F398161" w14:textId="77777777" w:rsidR="00B23C0C" w:rsidRPr="00142A86" w:rsidRDefault="00B23C0C" w:rsidP="00B23C0C">
            <w:pPr>
              <w:spacing w:after="0" w:line="259" w:lineRule="auto"/>
              <w:ind w:left="-1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  <w:p w14:paraId="6C2547DE" w14:textId="77777777" w:rsidR="00B23C0C" w:rsidRPr="00142A86" w:rsidRDefault="00B23C0C" w:rsidP="00B23C0C">
            <w:pPr>
              <w:spacing w:after="0" w:line="259" w:lineRule="auto"/>
              <w:ind w:lef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54" w:type="dxa"/>
            <w:vAlign w:val="center"/>
          </w:tcPr>
          <w:p w14:paraId="6D43037C" w14:textId="77777777" w:rsidR="00B23C0C" w:rsidRPr="00142A86" w:rsidRDefault="00B23C0C" w:rsidP="00B23C0C">
            <w:pPr>
              <w:spacing w:after="0" w:line="259" w:lineRule="auto"/>
              <w:ind w:left="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3" w:type="dxa"/>
            <w:vAlign w:val="center"/>
          </w:tcPr>
          <w:p w14:paraId="3EE9A55B" w14:textId="77777777" w:rsidR="00B23C0C" w:rsidRPr="00142A86" w:rsidRDefault="00B23C0C" w:rsidP="00B23C0C">
            <w:pPr>
              <w:spacing w:after="0" w:line="259" w:lineRule="auto"/>
              <w:ind w:left="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372" w:type="dxa"/>
            <w:vAlign w:val="center"/>
          </w:tcPr>
          <w:p w14:paraId="247970E6" w14:textId="77777777" w:rsidR="00B23C0C" w:rsidRPr="00142A86" w:rsidRDefault="00B23C0C" w:rsidP="00B23C0C">
            <w:pPr>
              <w:spacing w:after="0" w:line="259" w:lineRule="auto"/>
              <w:ind w:left="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23C0C" w:rsidRPr="00142A86" w14:paraId="309CD9FD" w14:textId="77777777" w:rsidTr="00B369F3">
        <w:trPr>
          <w:trHeight w:val="1366"/>
        </w:trPr>
        <w:tc>
          <w:tcPr>
            <w:tcW w:w="3561" w:type="dxa"/>
          </w:tcPr>
          <w:p w14:paraId="56E93016" w14:textId="77777777" w:rsidR="00B23C0C" w:rsidRPr="00142A86" w:rsidRDefault="00B23C0C" w:rsidP="00B23C0C">
            <w:pPr>
              <w:spacing w:after="0" w:line="259" w:lineRule="auto"/>
              <w:ind w:left="108" w:right="42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เจ้าหน้าที่ของหน่วยงานท่านปฏิบัติ หรือให้บริการแก่บุคคลภายนอก เป็นไป ตามขั้นตอนและระยะเวลา มากน้อย เพียงใด  </w:t>
            </w:r>
          </w:p>
        </w:tc>
        <w:tc>
          <w:tcPr>
            <w:tcW w:w="1210" w:type="dxa"/>
            <w:vAlign w:val="center"/>
          </w:tcPr>
          <w:p w14:paraId="4AE69934" w14:textId="77777777" w:rsidR="00B23C0C" w:rsidRPr="00142A86" w:rsidRDefault="00B23C0C" w:rsidP="00B23C0C">
            <w:pPr>
              <w:spacing w:after="0" w:line="259" w:lineRule="auto"/>
              <w:ind w:left="14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0.00% </w:t>
            </w:r>
          </w:p>
        </w:tc>
        <w:tc>
          <w:tcPr>
            <w:tcW w:w="1056" w:type="dxa"/>
            <w:vAlign w:val="center"/>
          </w:tcPr>
          <w:p w14:paraId="0B90383C" w14:textId="77777777" w:rsidR="00B23C0C" w:rsidRPr="00142A86" w:rsidRDefault="00B23C0C" w:rsidP="00B23C0C">
            <w:pPr>
              <w:spacing w:after="0" w:line="259" w:lineRule="auto"/>
              <w:ind w:left="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0.00%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36CA0F31" w14:textId="77777777" w:rsidR="00B23C0C" w:rsidRPr="00142A86" w:rsidRDefault="00B23C0C" w:rsidP="00B23C0C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25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00B5A9E4" w14:textId="77777777" w:rsidR="00B23C0C" w:rsidRPr="00142A86" w:rsidRDefault="00B23C0C" w:rsidP="00B23C0C">
            <w:pPr>
              <w:spacing w:after="0" w:line="259" w:lineRule="auto"/>
              <w:ind w:left="188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75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.00%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14:paraId="54433032" w14:textId="77777777" w:rsidR="00B23C0C" w:rsidRPr="00142A86" w:rsidRDefault="00B23C0C" w:rsidP="00B23C0C">
            <w:pPr>
              <w:spacing w:after="0" w:line="259" w:lineRule="auto"/>
              <w:ind w:left="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91.75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</w:p>
        </w:tc>
      </w:tr>
    </w:tbl>
    <w:p w14:paraId="60F41FEE" w14:textId="77777777" w:rsidR="009D0E0B" w:rsidRPr="00142A86" w:rsidRDefault="009D0E0B" w:rsidP="00630440">
      <w:pPr>
        <w:ind w:left="127" w:right="5" w:firstLine="1291"/>
        <w:jc w:val="thaiDistribute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</w:p>
    <w:p w14:paraId="288C8986" w14:textId="566D2B31" w:rsidR="003F771F" w:rsidRPr="00142A86" w:rsidRDefault="00427EA8" w:rsidP="00630440">
      <w:pPr>
        <w:ind w:left="127" w:right="5" w:firstLine="1291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จากการตรวจสอบประสิทธิผลของการเปิดเผยข้อมูลในประเด็นมาตรฐานการให้บริการ </w:t>
      </w:r>
      <w:r w:rsidRPr="00142A86">
        <w:rPr>
          <w:rFonts w:ascii="TH SarabunIT๙" w:hAnsi="TH SarabunIT๙" w:cs="TH SarabunIT๙"/>
          <w:color w:val="auto"/>
        </w:rPr>
        <w:t>(o</w:t>
      </w:r>
      <w:r w:rsidR="009D0E0B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15)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และความพึงพอใจการให้บริการ </w:t>
      </w:r>
      <w:r w:rsidRPr="00142A86">
        <w:rPr>
          <w:rFonts w:ascii="TH SarabunIT๙" w:hAnsi="TH SarabunIT๙" w:cs="TH SarabunIT๙"/>
          <w:color w:val="auto"/>
        </w:rPr>
        <w:t>(o</w:t>
      </w:r>
      <w:r w:rsidR="009D0E0B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17)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ต่อการปฏิบัติงานของเจ้าหน้าที่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9D0E0B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1)  </w:t>
      </w:r>
    </w:p>
    <w:p w14:paraId="3284AC54" w14:textId="0A8325BC" w:rsidR="003F771F" w:rsidRPr="00142A86" w:rsidRDefault="009D0E0B" w:rsidP="00630440">
      <w:pPr>
        <w:tabs>
          <w:tab w:val="left" w:pos="1418"/>
        </w:tabs>
        <w:spacing w:after="0" w:line="259" w:lineRule="auto"/>
        <w:ind w:left="10" w:right="1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       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</w:rPr>
        <w:t>**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สามารถวิเคราะห์การให้บริการได้ดังนี้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มีการปฏิบัติ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หรือให้</w:t>
      </w:r>
    </w:p>
    <w:p w14:paraId="26D3D368" w14:textId="7DC746CD" w:rsidR="003F771F" w:rsidRPr="00142A86" w:rsidRDefault="00427EA8" w:rsidP="00630440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บริการแก่บุคคลภายนอก เป็นไปตามขั้นตอนและระยะเวลา เป็นไปในทิศทางที่ดีอยู่แล้ว แต่ควรพัฒนาการให้บริการให้เป็นไปตามขั้นตอนและระยะเวลา โดยการสร้างความรู้ความเข้าใจให้ประชาชน ผู้รับบริการได้เข้าใจและเข้าถึงระบบการให้บริการที่รวดเร็วมากยิ่งขึ้น ผ่านช่องทางเครือข่ายออนไลน์ของหน่วยงาน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C1EE962" w14:textId="77777777" w:rsidR="00B23C0C" w:rsidRPr="00142A86" w:rsidRDefault="00B23C0C" w:rsidP="009D0E0B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652"/>
        <w:gridCol w:w="1275"/>
        <w:gridCol w:w="898"/>
        <w:gridCol w:w="1054"/>
        <w:gridCol w:w="1095"/>
        <w:gridCol w:w="1465"/>
      </w:tblGrid>
      <w:tr w:rsidR="00B23C0C" w:rsidRPr="00142A86" w14:paraId="20820097" w14:textId="77777777" w:rsidTr="00B369F3">
        <w:trPr>
          <w:trHeight w:val="790"/>
        </w:trPr>
        <w:tc>
          <w:tcPr>
            <w:tcW w:w="3652" w:type="dxa"/>
            <w:vAlign w:val="center"/>
          </w:tcPr>
          <w:p w14:paraId="78FAA87E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</w:tcPr>
          <w:p w14:paraId="431EF092" w14:textId="77777777" w:rsidR="00B23C0C" w:rsidRPr="00142A86" w:rsidRDefault="00B23C0C" w:rsidP="00B23C0C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98" w:type="dxa"/>
            <w:vAlign w:val="center"/>
          </w:tcPr>
          <w:p w14:paraId="14FFE230" w14:textId="77777777" w:rsidR="00B23C0C" w:rsidRPr="00142A86" w:rsidRDefault="00B23C0C" w:rsidP="00B23C0C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54" w:type="dxa"/>
            <w:vAlign w:val="center"/>
          </w:tcPr>
          <w:p w14:paraId="37951A6A" w14:textId="77777777" w:rsidR="00B23C0C" w:rsidRPr="00142A86" w:rsidRDefault="00B23C0C" w:rsidP="00B23C0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5" w:type="dxa"/>
            <w:vAlign w:val="center"/>
          </w:tcPr>
          <w:p w14:paraId="6E231937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465" w:type="dxa"/>
            <w:vAlign w:val="center"/>
          </w:tcPr>
          <w:p w14:paraId="538B4279" w14:textId="77777777" w:rsidR="00B23C0C" w:rsidRPr="00142A86" w:rsidRDefault="00B23C0C" w:rsidP="00B23C0C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23C0C" w:rsidRPr="00142A86" w14:paraId="6DB9E84F" w14:textId="77777777" w:rsidTr="00B369F3">
        <w:trPr>
          <w:trHeight w:val="689"/>
        </w:trPr>
        <w:tc>
          <w:tcPr>
            <w:tcW w:w="3652" w:type="dxa"/>
          </w:tcPr>
          <w:p w14:paraId="365D5229" w14:textId="77777777" w:rsidR="00B23C0C" w:rsidRPr="00142A86" w:rsidRDefault="00B23C0C" w:rsidP="00B23C0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การปฏิบัติหรือการให้บริการของ เจ้าหน้าที่ดีขึ้นกว่าที่ผ่านมามากน้อยเพียงใด  </w:t>
            </w:r>
          </w:p>
        </w:tc>
        <w:tc>
          <w:tcPr>
            <w:tcW w:w="1275" w:type="dxa"/>
          </w:tcPr>
          <w:p w14:paraId="3525B64D" w14:textId="77777777" w:rsidR="00B23C0C" w:rsidRPr="00142A86" w:rsidRDefault="00B23C0C" w:rsidP="00B23C0C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98" w:type="dxa"/>
          </w:tcPr>
          <w:p w14:paraId="02CF85C9" w14:textId="77777777" w:rsidR="00B23C0C" w:rsidRPr="00142A86" w:rsidRDefault="00B23C0C" w:rsidP="00B23C0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1054" w:type="dxa"/>
          </w:tcPr>
          <w:p w14:paraId="6E4C3361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095" w:type="dxa"/>
          </w:tcPr>
          <w:p w14:paraId="7C5BF564" w14:textId="77777777" w:rsidR="00B23C0C" w:rsidRPr="00142A86" w:rsidRDefault="00B23C0C" w:rsidP="00B23C0C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465" w:type="dxa"/>
          </w:tcPr>
          <w:p w14:paraId="6EE1F67C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77.68</w:t>
            </w:r>
          </w:p>
        </w:tc>
      </w:tr>
      <w:tr w:rsidR="00B23C0C" w:rsidRPr="00142A86" w14:paraId="10CC45F2" w14:textId="77777777" w:rsidTr="00B369F3">
        <w:trPr>
          <w:trHeight w:val="1027"/>
        </w:trPr>
        <w:tc>
          <w:tcPr>
            <w:tcW w:w="3652" w:type="dxa"/>
          </w:tcPr>
          <w:p w14:paraId="101202E2" w14:textId="77777777" w:rsidR="00B23C0C" w:rsidRPr="00142A86" w:rsidRDefault="00B23C0C" w:rsidP="00B23C0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วิธีการขั้นตอนการปฏิบัติหรือการ ให้บริการสะดวกรวดเร็วขึ้นกว่าที่ผ่านมามาก น้อยเพียงใด  </w:t>
            </w:r>
          </w:p>
        </w:tc>
        <w:tc>
          <w:tcPr>
            <w:tcW w:w="1275" w:type="dxa"/>
          </w:tcPr>
          <w:p w14:paraId="1E054609" w14:textId="77777777" w:rsidR="00B23C0C" w:rsidRPr="00142A86" w:rsidRDefault="00B23C0C" w:rsidP="00B23C0C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98" w:type="dxa"/>
          </w:tcPr>
          <w:p w14:paraId="4B5C8802" w14:textId="77777777" w:rsidR="00B23C0C" w:rsidRPr="00142A86" w:rsidRDefault="00B23C0C" w:rsidP="00B23C0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1054" w:type="dxa"/>
          </w:tcPr>
          <w:p w14:paraId="37DA8C2B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48.39%</w:t>
            </w:r>
          </w:p>
        </w:tc>
        <w:tc>
          <w:tcPr>
            <w:tcW w:w="1095" w:type="dxa"/>
          </w:tcPr>
          <w:p w14:paraId="5640267C" w14:textId="77777777" w:rsidR="00B23C0C" w:rsidRPr="00142A86" w:rsidRDefault="00B23C0C" w:rsidP="00B23C0C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465" w:type="dxa"/>
          </w:tcPr>
          <w:p w14:paraId="76114D38" w14:textId="77777777" w:rsidR="00B23C0C" w:rsidRPr="00142A86" w:rsidRDefault="00B23C0C" w:rsidP="00B23C0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78.77</w:t>
            </w:r>
          </w:p>
        </w:tc>
      </w:tr>
    </w:tbl>
    <w:p w14:paraId="3B325C9F" w14:textId="77777777" w:rsidR="009D0E0B" w:rsidRPr="00142A86" w:rsidRDefault="009D0E0B" w:rsidP="009D0E0B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14:paraId="2E7B5401" w14:textId="5BE84899" w:rsidR="003F771F" w:rsidRPr="00142A86" w:rsidRDefault="00427EA8" w:rsidP="000C18A8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ในส่วนของการรับรู้ของผู้รับบริการในมิติของการปรับปรุงระบบการ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ของหน่วยงาน </w:t>
      </w:r>
      <w:r w:rsidRPr="00142A86">
        <w:rPr>
          <w:rFonts w:ascii="TH SarabunIT๙" w:hAnsi="TH SarabunIT๙" w:cs="TH SarabunIT๙"/>
          <w:color w:val="auto"/>
        </w:rPr>
        <w:t>(e</w:t>
      </w:r>
      <w:r w:rsidR="00B23C0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11-e</w:t>
      </w:r>
      <w:r w:rsidR="00B23C0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12)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นั้น  </w:t>
      </w:r>
    </w:p>
    <w:p w14:paraId="4C52675B" w14:textId="1EA136DC" w:rsidR="003F771F" w:rsidRPr="00142A86" w:rsidRDefault="00427EA8" w:rsidP="000C18A8">
      <w:pPr>
        <w:ind w:left="1418" w:right="5" w:firstLine="0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สามารถวิเคราะห์การให้บริการ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มีการเปิดเผ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ยคู่มือหรือ</w:t>
      </w:r>
    </w:p>
    <w:p w14:paraId="642BF9A0" w14:textId="029D575A" w:rsidR="00B23C0C" w:rsidRPr="00142A86" w:rsidRDefault="00427EA8" w:rsidP="000C18A8">
      <w:pPr>
        <w:tabs>
          <w:tab w:val="left" w:pos="1418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b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มาตรฐานการให้บริการท</w:t>
      </w:r>
      <w:r w:rsidR="00B23C0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ให้การปฏิบัติหรือการให้บริการของเจ้าหน้าที่ดีขึ้นกว่าที่ผ่านมา เจ้าหน้าที่มีการรับรู้และพัฒนาการให้บริการให้ตอบสนองความต้องการของประชาชน ข้อควรพิจารณาในการปรับปรุงการให้บริการให้ตอบสนองความต้องการของประชาชนมากขึ้น และมีการรับฟังความคิดเห็นจากประชาชนเพิ่มขึ้น  </w:t>
      </w:r>
      <w:r w:rsidR="00B23C0C" w:rsidRPr="00142A86">
        <w:rPr>
          <w:rFonts w:ascii="TH SarabunIT๙" w:hAnsi="TH SarabunIT๙" w:cs="TH SarabunIT๙"/>
          <w:b/>
          <w:color w:val="auto"/>
          <w:cs/>
          <w:lang w:bidi="th-TH"/>
        </w:rPr>
        <w:t xml:space="preserve"> </w:t>
      </w:r>
    </w:p>
    <w:p w14:paraId="692CCF11" w14:textId="77777777" w:rsidR="00B369F3" w:rsidRPr="00142A86" w:rsidRDefault="00B23C0C" w:rsidP="000C18A8">
      <w:pPr>
        <w:tabs>
          <w:tab w:val="left" w:pos="1276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color w:val="auto"/>
          <w:cs/>
          <w:lang w:bidi="th-TH"/>
        </w:rPr>
        <w:tab/>
      </w:r>
      <w:r w:rsidRPr="00142A86">
        <w:rPr>
          <w:rFonts w:ascii="TH SarabunIT๙" w:hAnsi="TH SarabunIT๙" w:cs="TH SarabunIT๙"/>
          <w:b/>
          <w:color w:val="auto"/>
          <w:cs/>
          <w:lang w:bidi="th-TH"/>
        </w:rPr>
        <w:tab/>
      </w:r>
      <w:r w:rsidRPr="00142A86">
        <w:rPr>
          <w:rFonts w:ascii="TH SarabunIT๙" w:hAnsi="TH SarabunIT๙" w:cs="TH SarabunIT๙"/>
          <w:b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วิเคราะห์การเปิดโอกาสให้ประชาชนเข้ามามีส่วนร่วมในการ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งานของหน่วยงาน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</w:p>
    <w:p w14:paraId="7D1F7DCB" w14:textId="36419D3E" w:rsidR="003F771F" w:rsidRPr="00142A86" w:rsidRDefault="00B369F3" w:rsidP="00B369F3">
      <w:pPr>
        <w:tabs>
          <w:tab w:val="left" w:pos="1276"/>
          <w:tab w:val="left" w:pos="1418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การตรวจสอบผลการประเมินในมิติของการ เปิดเผยข้อมูล </w:t>
      </w:r>
      <w:r w:rsidR="00427EA8" w:rsidRPr="00142A86">
        <w:rPr>
          <w:rFonts w:ascii="TH SarabunIT๙" w:hAnsi="TH SarabunIT๙" w:cs="TH SarabunIT๙"/>
          <w:color w:val="auto"/>
        </w:rPr>
        <w:t xml:space="preserve">(o30)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ที่หน่วยงาน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การกับผลการประเมินในมิติของการปรับปรุงระบบการ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</w:rPr>
        <w:t xml:space="preserve">(e14)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การรับรู้ของประชาชนผู้รับบริการในคาถามที่เป็นลักษณะของการสอบทานการ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 ของหน่วยงาน ดังนี้</w:t>
      </w:r>
      <w:r w:rsidR="00427EA8"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665CF7C1" w14:textId="77777777" w:rsidR="000C18A8" w:rsidRPr="00142A86" w:rsidRDefault="000C18A8" w:rsidP="000C18A8">
      <w:pPr>
        <w:tabs>
          <w:tab w:val="left" w:pos="1276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</w:rPr>
      </w:pPr>
    </w:p>
    <w:p w14:paraId="179982C1" w14:textId="77777777" w:rsidR="000C18A8" w:rsidRPr="00142A86" w:rsidRDefault="000C18A8" w:rsidP="000C18A8">
      <w:pPr>
        <w:tabs>
          <w:tab w:val="left" w:pos="1276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</w:rPr>
      </w:pPr>
    </w:p>
    <w:p w14:paraId="7739DF35" w14:textId="77777777" w:rsidR="000C18A8" w:rsidRPr="00142A86" w:rsidRDefault="000C18A8" w:rsidP="000C18A8">
      <w:pPr>
        <w:tabs>
          <w:tab w:val="left" w:pos="1276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</w:rPr>
      </w:pPr>
    </w:p>
    <w:p w14:paraId="0234DDD5" w14:textId="77777777" w:rsidR="000C18A8" w:rsidRPr="00142A86" w:rsidRDefault="000C18A8" w:rsidP="000C18A8">
      <w:pPr>
        <w:tabs>
          <w:tab w:val="left" w:pos="1276"/>
        </w:tabs>
        <w:spacing w:after="14" w:line="232" w:lineRule="auto"/>
        <w:ind w:left="142" w:right="-8"/>
        <w:jc w:val="thaiDistribute"/>
        <w:rPr>
          <w:rFonts w:ascii="TH SarabunIT๙" w:hAnsi="TH SarabunIT๙" w:cs="TH SarabunIT๙"/>
          <w:color w:val="auto"/>
        </w:rPr>
      </w:pPr>
    </w:p>
    <w:p w14:paraId="478AB450" w14:textId="77777777" w:rsidR="00142A86" w:rsidRDefault="00142A86" w:rsidP="000C18A8">
      <w:pPr>
        <w:pStyle w:val="3"/>
        <w:tabs>
          <w:tab w:val="left" w:pos="1276"/>
        </w:tabs>
        <w:rPr>
          <w:rFonts w:ascii="TH SarabunIT๙" w:hAnsi="TH SarabunIT๙" w:cs="TH SarabunIT๙"/>
          <w:color w:val="auto"/>
          <w:rtl/>
        </w:rPr>
      </w:pPr>
    </w:p>
    <w:p w14:paraId="3C29D28D" w14:textId="6277DA05" w:rsidR="003F771F" w:rsidRPr="00142A86" w:rsidRDefault="000C18A8" w:rsidP="000C18A8">
      <w:pPr>
        <w:pStyle w:val="3"/>
        <w:tabs>
          <w:tab w:val="left" w:pos="1276"/>
        </w:tabs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•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วิเคราะห์การเปิดโอกาสให้ประชาชนเข้ามามีส่วนร่วมในการ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งานของหน่วยงาน </w:t>
      </w:r>
    </w:p>
    <w:p w14:paraId="2AF3CF1B" w14:textId="77777777" w:rsidR="000C18A8" w:rsidRPr="00142A86" w:rsidRDefault="000C18A8" w:rsidP="000C18A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356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735"/>
      </w:tblGrid>
      <w:tr w:rsidR="0016503C" w:rsidRPr="00142A86" w14:paraId="1E619FC0" w14:textId="77777777" w:rsidTr="00B369F3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42A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CA09" w14:textId="77777777" w:rsidR="003F771F" w:rsidRPr="00142A86" w:rsidRDefault="00427EA8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0C18A8" w:rsidRPr="00142A86" w14:paraId="07630C44" w14:textId="77777777" w:rsidTr="00B369F3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BA2F" w14:textId="7FED75EF" w:rsidR="000C18A8" w:rsidRPr="00142A86" w:rsidRDefault="00AC26A3" w:rsidP="00AC26A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  </w:t>
            </w:r>
            <w:r w:rsidR="000C18A8"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="000C18A8" w:rsidRPr="00142A86">
              <w:rPr>
                <w:rFonts w:ascii="TH SarabunIT๙" w:hAnsi="TH SarabunIT๙" w:cs="TH SarabunIT๙"/>
                <w:color w:val="auto"/>
              </w:rPr>
              <w:t xml:space="preserve">30) </w:t>
            </w:r>
            <w:r w:rsidR="000C18A8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การเปิดโอกาสให้เกิดการมีส่วนร่วม  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DAA" w14:textId="14DC73E7" w:rsidR="000C18A8" w:rsidRPr="00142A86" w:rsidRDefault="000C18A8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</w:tbl>
    <w:p w14:paraId="223A527B" w14:textId="048A3F1C" w:rsidR="003F771F" w:rsidRPr="00142A86" w:rsidRDefault="00427EA8">
      <w:pPr>
        <w:tabs>
          <w:tab w:val="center" w:pos="3299"/>
          <w:tab w:val="center" w:pos="5903"/>
          <w:tab w:val="center" w:pos="7527"/>
        </w:tabs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 w:val="22"/>
        </w:rPr>
        <w:tab/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11" w:type="dxa"/>
          <w:right w:w="28" w:type="dxa"/>
        </w:tblCellMar>
        <w:tblLook w:val="04A0" w:firstRow="1" w:lastRow="0" w:firstColumn="1" w:lastColumn="0" w:noHBand="0" w:noVBand="1"/>
      </w:tblPr>
      <w:tblGrid>
        <w:gridCol w:w="3897"/>
        <w:gridCol w:w="1234"/>
        <w:gridCol w:w="934"/>
        <w:gridCol w:w="932"/>
        <w:gridCol w:w="1099"/>
        <w:gridCol w:w="1260"/>
      </w:tblGrid>
      <w:tr w:rsidR="0016503C" w:rsidRPr="00142A86" w14:paraId="5171EE99" w14:textId="77777777" w:rsidTr="00630440">
        <w:trPr>
          <w:trHeight w:val="79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0855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81F1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หรือไม่มีเลย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4F5" w14:textId="77777777" w:rsidR="003F771F" w:rsidRPr="00142A86" w:rsidRDefault="00427EA8">
            <w:pPr>
              <w:spacing w:after="0" w:line="259" w:lineRule="auto"/>
              <w:ind w:left="-2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  <w:p w14:paraId="44F4ACA4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EDE9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F7C9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A27A" w14:textId="77777777" w:rsidR="003F771F" w:rsidRPr="00142A86" w:rsidRDefault="00427EA8">
            <w:pPr>
              <w:spacing w:after="0" w:line="259" w:lineRule="auto"/>
              <w:ind w:left="2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0C18A8" w:rsidRPr="00142A86" w14:paraId="3B0F78CE" w14:textId="77777777" w:rsidTr="00630440">
        <w:trPr>
          <w:trHeight w:val="1157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EFDA" w14:textId="33FD75D3" w:rsidR="000C18A8" w:rsidRPr="00142A86" w:rsidRDefault="000C18A8" w:rsidP="007143DE">
            <w:pPr>
              <w:spacing w:after="0" w:line="259" w:lineRule="auto"/>
              <w:ind w:left="216" w:firstLine="0"/>
              <w:jc w:val="left"/>
              <w:rPr>
                <w:rFonts w:ascii="TH SarabunIT๙" w:hAnsi="TH SarabunIT๙" w:cs="TH SarabunIT๙"/>
                <w:color w:val="auto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="00AC26A3"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14)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หน่วยงานเปิดโอกาสให้บุคคลภายนอกได้เข้าไปมีส่วนร่วมปรับปรุง พัฒนาการด</w:t>
            </w:r>
            <w:r w:rsidR="007143DE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เนิน งานให้ดีขึ้นมากน้อย</w:t>
            </w:r>
            <w:r w:rsidRPr="00142A86">
              <w:rPr>
                <w:rFonts w:ascii="TH SarabunIT๙" w:hAnsi="TH SarabunIT๙" w:cs="TH SarabunIT๙"/>
                <w:color w:val="auto"/>
                <w:sz w:val="2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เพียงใด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B3" w14:textId="7E1F7917" w:rsidR="000C18A8" w:rsidRPr="00142A86" w:rsidRDefault="000C18A8" w:rsidP="000C18A8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562" w14:textId="67DF6FA0" w:rsidR="000C18A8" w:rsidRPr="00142A86" w:rsidRDefault="000C18A8" w:rsidP="000C18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9.68%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34E6" w14:textId="48D48363" w:rsidR="000C18A8" w:rsidRPr="00142A86" w:rsidRDefault="000C18A8" w:rsidP="000C18A8">
            <w:pPr>
              <w:spacing w:after="0" w:line="259" w:lineRule="auto"/>
              <w:ind w:left="26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41.94%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C4A" w14:textId="5FB521CC" w:rsidR="000C18A8" w:rsidRPr="00142A86" w:rsidRDefault="000C18A8" w:rsidP="000C18A8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0B0" w14:textId="692DC6CB" w:rsidR="000C18A8" w:rsidRPr="00142A86" w:rsidRDefault="000C18A8" w:rsidP="000C18A8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76.58</w:t>
            </w:r>
          </w:p>
        </w:tc>
      </w:tr>
    </w:tbl>
    <w:p w14:paraId="5B9A3AA5" w14:textId="0250FEF3" w:rsidR="003F771F" w:rsidRPr="00142A86" w:rsidRDefault="00427EA8" w:rsidP="007143DE">
      <w:pPr>
        <w:spacing w:before="240"/>
        <w:ind w:left="1418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จากการตรวจสอบผลการประเมินในมิติของการเปิดเผยข้อมูล </w:t>
      </w:r>
      <w:r w:rsidRPr="00142A86">
        <w:rPr>
          <w:rFonts w:ascii="TH SarabunIT๙" w:hAnsi="TH SarabunIT๙" w:cs="TH SarabunIT๙"/>
          <w:color w:val="auto"/>
        </w:rPr>
        <w:t>(o</w:t>
      </w:r>
      <w:r w:rsidR="000C18A8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30)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ที่หน่วยงาน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 </w:t>
      </w:r>
    </w:p>
    <w:p w14:paraId="46C8B48B" w14:textId="78515A4F" w:rsidR="003F771F" w:rsidRPr="00142A86" w:rsidRDefault="00427EA8" w:rsidP="007143DE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กับผลการประเมินในมิติของการปรับปรุงระบบการ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(e</w:t>
      </w:r>
      <w:r w:rsidR="000C18A8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14)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การรับรู้ของประชาชน ผู้รับบริการใน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คำถาม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ที่เป็นลักษณะของการสอบทานการ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  </w:t>
      </w:r>
    </w:p>
    <w:p w14:paraId="1CC301DA" w14:textId="6CF8CD35" w:rsidR="003F771F" w:rsidRPr="00142A86" w:rsidRDefault="00427EA8" w:rsidP="007143DE">
      <w:pPr>
        <w:ind w:left="1418" w:right="-44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สามารถวิเคราะห์การเปิดโอกาสให้ประชาชนเข้ามามีส่วนร่วมในการ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งานของหน่วยงาน</w:t>
      </w:r>
    </w:p>
    <w:p w14:paraId="002ADB5F" w14:textId="03C57C90" w:rsidR="003F771F" w:rsidRPr="00142A86" w:rsidRDefault="00427EA8" w:rsidP="007143DE">
      <w:pPr>
        <w:spacing w:after="83"/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ได้ดังนี้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มีระดับคะแนนของการประเมินในมิติของการเปิดเผยข้อมูล</w:t>
      </w:r>
      <w:r w:rsidR="007143DE" w:rsidRPr="00142A86">
        <w:rPr>
          <w:rFonts w:ascii="TH SarabunIT๙" w:hAnsi="TH SarabunIT๙" w:cs="TH SarabunIT๙"/>
          <w:color w:val="auto"/>
          <w:cs/>
          <w:lang w:bidi="th-TH"/>
        </w:rPr>
        <w:t xml:space="preserve">    </w:t>
      </w:r>
      <w:r w:rsidRPr="00142A86">
        <w:rPr>
          <w:rFonts w:ascii="TH SarabunIT๙" w:hAnsi="TH SarabunIT๙" w:cs="TH SarabunIT๙"/>
          <w:color w:val="auto"/>
        </w:rPr>
        <w:t>(o</w:t>
      </w:r>
      <w:r w:rsidR="007143DE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30)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ที่หน่วยงาน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การกับผลการประเมินในมิติของการปรับปรุงระบบการ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(e</w:t>
      </w:r>
      <w:r w:rsidR="007143DE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14)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ซึ่งเป็นการ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การรับรู้ของประชาชนผู้รับบริการ มีความขัดแย้งกัน ควรปรับปรุงเพิ่มเติมวิธีการเปิดโอกาสให้ประชาชนเข้ามามีส่วนร่วมในการ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งานของหน่วยงานให้ชัดเจนและเป็นรูปธรรมมากขึ้น ด้วยการรับฟังความคิดเห็นของประชาชน หรือเป็นการลงพื้นที่ปฏิบัติงานที่ใกล้ชิดประชาชนมากขึ้น </w:t>
      </w:r>
      <w:r w:rsidR="00BB389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สำรวจ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ความพึงพอใจของประชาชนผู้รับบริการทุกครั้งที่มีการให้บริการ เพื่อน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มาปรับปรุงแก้ไขให้มีประสิทธิภาพและประสิทธิผล  </w:t>
      </w:r>
    </w:p>
    <w:p w14:paraId="072E7075" w14:textId="0BDD4845" w:rsidR="003F771F" w:rsidRPr="00142A86" w:rsidRDefault="007143DE" w:rsidP="007143DE">
      <w:pPr>
        <w:pStyle w:val="3"/>
        <w:tabs>
          <w:tab w:val="left" w:pos="1276"/>
        </w:tabs>
        <w:spacing w:after="65"/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ab/>
        <w:t xml:space="preserve">•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วิเคราะห์การให้บริการผ่านระบบ </w:t>
      </w:r>
      <w:r w:rsidR="00427EA8" w:rsidRPr="00142A86">
        <w:rPr>
          <w:rFonts w:ascii="TH SarabunIT๙" w:hAnsi="TH SarabunIT๙" w:cs="TH SarabunIT๙"/>
          <w:color w:val="auto"/>
        </w:rPr>
        <w:t>E-Service</w:t>
      </w:r>
    </w:p>
    <w:p w14:paraId="2AC4CB1F" w14:textId="4C8B9B61" w:rsidR="007143DE" w:rsidRPr="00142A86" w:rsidRDefault="00427EA8" w:rsidP="007143DE">
      <w:pPr>
        <w:ind w:left="1418" w:right="5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การตรวจสอบกรณีหน่วยงานเปิดเผยข้อมูลว่า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</w:t>
      </w:r>
    </w:p>
    <w:p w14:paraId="56252266" w14:textId="5735FE9D" w:rsidR="003F771F" w:rsidRPr="00142A86" w:rsidRDefault="00427EA8" w:rsidP="007143DE">
      <w:pPr>
        <w:ind w:left="142" w:right="-44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มีการให้บริการผ่านระบบ </w:t>
      </w:r>
      <w:r w:rsidRPr="00142A86">
        <w:rPr>
          <w:rFonts w:ascii="TH SarabunIT๙" w:hAnsi="TH SarabunIT๙" w:cs="TH SarabunIT๙"/>
          <w:color w:val="auto"/>
        </w:rPr>
        <w:t>E-Service (o</w:t>
      </w:r>
      <w:r w:rsidR="007143DE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18)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ประชาชนผู้รับบริการมีการรับรู้มากน้อยเพียงใด</w:t>
      </w:r>
      <w:r w:rsidR="007143DE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(e</w:t>
      </w:r>
      <w:r w:rsidR="007143DE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13) </w:t>
      </w:r>
      <w:r w:rsidR="00B369F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</w:p>
    <w:p w14:paraId="487B4936" w14:textId="77777777" w:rsidR="007143DE" w:rsidRPr="00142A86" w:rsidRDefault="007143DE" w:rsidP="007143DE">
      <w:pPr>
        <w:ind w:left="142" w:right="-44" w:firstLine="0"/>
        <w:jc w:val="left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214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593"/>
      </w:tblGrid>
      <w:tr w:rsidR="007143DE" w:rsidRPr="00142A86" w14:paraId="36CE0C39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CA6" w14:textId="77777777" w:rsidR="007143DE" w:rsidRPr="00142A86" w:rsidRDefault="007143DE" w:rsidP="0032260B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D2F6" w14:textId="77777777" w:rsidR="007143DE" w:rsidRPr="00142A86" w:rsidRDefault="007143DE" w:rsidP="0032260B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7143DE" w:rsidRPr="00142A86" w14:paraId="38A5B771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CEB" w14:textId="042249C2" w:rsidR="007143DE" w:rsidRPr="00142A86" w:rsidRDefault="007143DE" w:rsidP="007143DE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 xml:space="preserve">18) E-Service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E6A" w14:textId="2B8963DB" w:rsidR="007143DE" w:rsidRPr="00142A86" w:rsidRDefault="007143DE" w:rsidP="007143DE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</w:tbl>
    <w:p w14:paraId="0AC73882" w14:textId="77777777" w:rsidR="007143DE" w:rsidRPr="00142A86" w:rsidRDefault="007143DE" w:rsidP="007143DE">
      <w:pPr>
        <w:ind w:left="142" w:right="-44" w:firstLine="0"/>
        <w:jc w:val="left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199" w:type="dxa"/>
        <w:tblInd w:w="152" w:type="dxa"/>
        <w:tblLayout w:type="fixed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5093"/>
        <w:gridCol w:w="1167"/>
        <w:gridCol w:w="1380"/>
        <w:gridCol w:w="1559"/>
      </w:tblGrid>
      <w:tr w:rsidR="007143DE" w:rsidRPr="00142A86" w14:paraId="66701897" w14:textId="77777777" w:rsidTr="00630440">
        <w:trPr>
          <w:trHeight w:val="33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7E7A5" w14:textId="77777777" w:rsidR="007143DE" w:rsidRPr="00142A86" w:rsidRDefault="007143DE" w:rsidP="007143DE">
            <w:pPr>
              <w:spacing w:after="0" w:line="259" w:lineRule="auto"/>
              <w:ind w:left="476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AE2" w14:textId="77777777" w:rsidR="007143DE" w:rsidRPr="00142A86" w:rsidRDefault="007143DE" w:rsidP="007143DE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F31" w14:textId="77777777" w:rsidR="007143DE" w:rsidRPr="00142A86" w:rsidRDefault="007143DE" w:rsidP="007143DE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265" w14:textId="77777777" w:rsidR="007143DE" w:rsidRPr="00142A86" w:rsidRDefault="007143DE" w:rsidP="007143DE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7143DE" w:rsidRPr="00142A86" w14:paraId="46F5FF00" w14:textId="77777777" w:rsidTr="00630440">
        <w:trPr>
          <w:trHeight w:val="33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C5921" w14:textId="7A355875" w:rsidR="007143DE" w:rsidRPr="00142A86" w:rsidRDefault="007143DE" w:rsidP="007143DE">
            <w:pPr>
              <w:spacing w:after="0" w:line="259" w:lineRule="auto"/>
              <w:ind w:left="0" w:right="-245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 xml:space="preserve">13)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หน่วยงานมีระบบการให้บริการออนไลน์หรือไม่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69E" w14:textId="77777777" w:rsidR="007143DE" w:rsidRPr="00142A86" w:rsidRDefault="007143DE" w:rsidP="007143DE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 xml:space="preserve">0.00%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E0F7" w14:textId="77777777" w:rsidR="007143DE" w:rsidRPr="00142A86" w:rsidRDefault="007143DE" w:rsidP="007143DE">
            <w:pPr>
              <w:spacing w:after="0" w:line="259" w:lineRule="auto"/>
              <w:ind w:left="5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 xml:space="preserve">100.00%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E35" w14:textId="27752F21" w:rsidR="007143DE" w:rsidRPr="00142A86" w:rsidRDefault="007143DE" w:rsidP="007143DE">
            <w:pPr>
              <w:spacing w:after="0" w:line="259" w:lineRule="auto"/>
              <w:ind w:left="0" w:right="111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</w:tbl>
    <w:p w14:paraId="05A5A5EF" w14:textId="77777777" w:rsidR="009F1E49" w:rsidRPr="00142A86" w:rsidRDefault="009F1E49">
      <w:pPr>
        <w:ind w:left="127" w:right="5" w:firstLine="1418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</w:p>
    <w:p w14:paraId="6644823B" w14:textId="1696C7A7" w:rsidR="003F771F" w:rsidRPr="00142A86" w:rsidRDefault="00427EA8" w:rsidP="00AC26A3">
      <w:pPr>
        <w:ind w:left="127" w:right="5" w:firstLine="1291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จากการตรวจสอบกรณีหน่วยงานเปิดเผยข้อมูลว่าหน่วยงานมีการให้บริการผ่านระบบ  </w:t>
      </w:r>
      <w:r w:rsidRPr="00142A86">
        <w:rPr>
          <w:rFonts w:ascii="TH SarabunIT๙" w:hAnsi="TH SarabunIT๙" w:cs="TH SarabunIT๙"/>
          <w:color w:val="auto"/>
        </w:rPr>
        <w:t>E-Service (o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18)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ประชาชนผู้รับบริการมีการรับรู้มากน้อยเพียงใด </w:t>
      </w:r>
      <w:r w:rsidRPr="00142A86">
        <w:rPr>
          <w:rFonts w:ascii="TH SarabunIT๙" w:hAnsi="TH SarabunIT๙" w:cs="TH SarabunIT๙"/>
          <w:color w:val="auto"/>
        </w:rPr>
        <w:t>(e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13)  </w:t>
      </w:r>
    </w:p>
    <w:p w14:paraId="3EFE4776" w14:textId="77777777" w:rsidR="009F1E49" w:rsidRPr="00142A86" w:rsidRDefault="009F1E49">
      <w:pPr>
        <w:ind w:left="127" w:right="5" w:firstLine="1418"/>
        <w:rPr>
          <w:rFonts w:ascii="TH SarabunIT๙" w:hAnsi="TH SarabunIT๙" w:cs="TH SarabunIT๙"/>
          <w:color w:val="auto"/>
        </w:rPr>
      </w:pPr>
    </w:p>
    <w:p w14:paraId="3C083CB4" w14:textId="77777777" w:rsidR="009F1E49" w:rsidRPr="00142A86" w:rsidRDefault="009F1E49">
      <w:pPr>
        <w:ind w:left="127" w:right="5" w:firstLine="1418"/>
        <w:rPr>
          <w:rFonts w:ascii="TH SarabunIT๙" w:hAnsi="TH SarabunIT๙" w:cs="TH SarabunIT๙"/>
          <w:color w:val="auto"/>
        </w:rPr>
      </w:pPr>
    </w:p>
    <w:p w14:paraId="149B0BB6" w14:textId="77777777" w:rsidR="00EF280A" w:rsidRDefault="00EF280A">
      <w:pPr>
        <w:ind w:left="127" w:right="5" w:firstLine="1418"/>
        <w:rPr>
          <w:rFonts w:ascii="TH SarabunIT๙" w:hAnsi="TH SarabunIT๙" w:cs="TH SarabunIT๙"/>
          <w:color w:val="auto"/>
        </w:rPr>
      </w:pPr>
    </w:p>
    <w:p w14:paraId="2F344D43" w14:textId="77777777" w:rsidR="00142A86" w:rsidRPr="00142A86" w:rsidRDefault="00142A86">
      <w:pPr>
        <w:ind w:left="127" w:right="5" w:firstLine="1418"/>
        <w:rPr>
          <w:rFonts w:ascii="TH SarabunIT๙" w:hAnsi="TH SarabunIT๙" w:cs="TH SarabunIT๙"/>
          <w:color w:val="auto"/>
        </w:rPr>
      </w:pPr>
    </w:p>
    <w:p w14:paraId="4AA99BF8" w14:textId="77777777" w:rsidR="00EF280A" w:rsidRPr="00142A86" w:rsidRDefault="00427EA8" w:rsidP="00EF280A">
      <w:pPr>
        <w:ind w:left="1418" w:right="5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สามารถวิเคราะห์การให้บริการผ่านระบบ</w:t>
      </w:r>
      <w:r w:rsidR="00AC26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E-Service 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AC26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0CFC14D0" w14:textId="27CA08F7" w:rsidR="003F771F" w:rsidRPr="00142A86" w:rsidRDefault="00427EA8" w:rsidP="00EF280A">
      <w:pPr>
        <w:tabs>
          <w:tab w:val="left" w:pos="1418"/>
        </w:tabs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มีประชาชนผู้รับบริการที่รับรู้การเปิดเผยข้อมูลของหน่วยงานในระดับ </w:t>
      </w:r>
      <w:r w:rsidRPr="00142A86">
        <w:rPr>
          <w:rFonts w:ascii="TH SarabunIT๙" w:hAnsi="TH SarabunIT๙" w:cs="TH SarabunIT๙"/>
          <w:color w:val="auto"/>
        </w:rPr>
        <w:t xml:space="preserve">100.00 %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และมีการใช้ บริการผ่านระบบ </w:t>
      </w:r>
      <w:r w:rsidRPr="00142A86">
        <w:rPr>
          <w:rFonts w:ascii="TH SarabunIT๙" w:hAnsi="TH SarabunIT๙" w:cs="TH SarabunIT๙"/>
          <w:color w:val="auto"/>
        </w:rPr>
        <w:t>E-Service</w:t>
      </w:r>
      <w:r w:rsidRPr="00142A86">
        <w:rPr>
          <w:rFonts w:ascii="TH SarabunIT๙" w:hAnsi="TH SarabunIT๙" w:cs="TH SarabunIT๙"/>
          <w:color w:val="auto"/>
          <w:sz w:val="16"/>
          <w:szCs w:val="16"/>
        </w:rPr>
        <w:t xml:space="preserve"> </w:t>
      </w:r>
      <w:r w:rsidR="00EF280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ของหน่วยงาน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โดยควรส่งเสริมและพัฒนาการรับรู้การเปิดเผยข้อมูล</w:t>
      </w:r>
      <w:r w:rsidRPr="00142A86">
        <w:rPr>
          <w:rFonts w:ascii="TH SarabunIT๙" w:hAnsi="TH SarabunIT๙" w:cs="TH SarabunIT๙"/>
          <w:color w:val="auto"/>
          <w:sz w:val="16"/>
          <w:szCs w:val="16"/>
          <w:cs/>
          <w:lang w:bidi="th-TH"/>
        </w:rPr>
        <w:t xml:space="preserve"> </w:t>
      </w:r>
      <w:r w:rsidR="00EF280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ารให้บริการผ่านระบบ </w:t>
      </w:r>
      <w:r w:rsidRPr="00142A86">
        <w:rPr>
          <w:rFonts w:ascii="TH SarabunIT๙" w:hAnsi="TH SarabunIT๙" w:cs="TH SarabunIT๙"/>
          <w:color w:val="auto"/>
        </w:rPr>
        <w:t xml:space="preserve">E-Service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ต่อประชาชนผู้รับบริการ ให้เข้าใช้บริการผ่านระบบ </w:t>
      </w:r>
      <w:r w:rsidRPr="00142A86">
        <w:rPr>
          <w:rFonts w:ascii="TH SarabunIT๙" w:hAnsi="TH SarabunIT๙" w:cs="TH SarabunIT๙"/>
          <w:color w:val="auto"/>
        </w:rPr>
        <w:t xml:space="preserve">E-Service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เพื่อให้เกิด ความสะดวกรวดเร็วของผู้รับบริการ</w:t>
      </w:r>
      <w:r w:rsidRPr="00142A86">
        <w:rPr>
          <w:rFonts w:ascii="TH SarabunIT๙" w:hAnsi="TH SarabunIT๙" w:cs="TH SarabunIT๙"/>
          <w:b/>
          <w:color w:val="auto"/>
        </w:rPr>
        <w:t xml:space="preserve"> </w:t>
      </w:r>
    </w:p>
    <w:p w14:paraId="48145E92" w14:textId="77777777" w:rsidR="00AC26A3" w:rsidRPr="00142A86" w:rsidRDefault="00AC26A3" w:rsidP="00AC26A3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</w:rPr>
      </w:pPr>
    </w:p>
    <w:p w14:paraId="3DB73279" w14:textId="1A046C56" w:rsidR="003F771F" w:rsidRPr="00142A86" w:rsidRDefault="00427EA8" w:rsidP="00AC26A3">
      <w:pPr>
        <w:ind w:left="137" w:right="5"/>
        <w:jc w:val="thaiDistribute"/>
        <w:rPr>
          <w:rFonts w:ascii="TH SarabunIT๙" w:hAnsi="TH SarabunIT๙" w:cs="TH SarabunIT๙"/>
          <w:b/>
          <w:bCs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ประเด็นที่ </w:t>
      </w:r>
      <w:r w:rsidR="00AC26A3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/>
          <w:bCs/>
          <w:color w:val="auto"/>
        </w:rPr>
        <w:t xml:space="preserve">3 </w:t>
      </w:r>
      <w:r w:rsidR="00AC26A3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ช่องทางและรูปแบบการประชาสัมพันธ์เผยแพร่ข้อมูลข่าวสารภาครัฐ  </w:t>
      </w:r>
    </w:p>
    <w:p w14:paraId="0F85579F" w14:textId="77777777" w:rsidR="00AC26A3" w:rsidRPr="00142A86" w:rsidRDefault="00AC26A3" w:rsidP="00AC26A3">
      <w:pPr>
        <w:ind w:left="1418" w:right="5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•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วิเคราะห์การประชาสัมพันธ์เผยแพร่ข้อมูลข่าวสารของหน่วยงาน</w:t>
      </w:r>
      <w:r w:rsidR="00427EA8" w:rsidRPr="00142A86">
        <w:rPr>
          <w:rFonts w:ascii="TH SarabunIT๙" w:hAnsi="TH SarabunIT๙" w:cs="TH SarabunIT๙"/>
          <w:color w:val="auto"/>
          <w:sz w:val="28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</w:p>
    <w:p w14:paraId="1EC74491" w14:textId="709FF38F" w:rsidR="003F771F" w:rsidRPr="00142A86" w:rsidRDefault="005E6DD6" w:rsidP="00AC26A3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AC26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การตรวจสอบการวิเคราะห์การประชาสัมพันธ์ เผยแพร่ข้อมูลข่าวสารโดยการตรวจสอบประสิทธิผลของการเปิดเผยข้อมูลพื้นฐานของหน่วยงาน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1-o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3, 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5-o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6)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การประชาสัมพันธ์และการปฏิสัมพันธ์กับผู้รับบริการ 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7-o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10)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ต่อประสิทธิภาพการสื่อสาร </w:t>
      </w:r>
      <w:r w:rsidR="00427EA8" w:rsidRPr="00142A86">
        <w:rPr>
          <w:rFonts w:ascii="TH SarabunIT๙" w:hAnsi="TH SarabunIT๙" w:cs="TH SarabunIT๙"/>
          <w:color w:val="auto"/>
        </w:rPr>
        <w:t>(e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6-e</w:t>
      </w:r>
      <w:r w:rsidR="00AC26A3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10)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ของหน่วยงานในมุมมองของผู้รับบริการ ดังนี้</w:t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34FB993" w14:textId="77777777" w:rsidR="00AC26A3" w:rsidRPr="00142A86" w:rsidRDefault="00AC26A3" w:rsidP="00AC26A3">
      <w:pPr>
        <w:ind w:left="142" w:right="5" w:firstLine="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214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593"/>
      </w:tblGrid>
      <w:tr w:rsidR="00AC26A3" w:rsidRPr="00142A86" w14:paraId="49E47DE1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0F78" w14:textId="77777777" w:rsidR="00AC26A3" w:rsidRPr="00142A86" w:rsidRDefault="00AC26A3" w:rsidP="0032260B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34CD" w14:textId="77777777" w:rsidR="00AC26A3" w:rsidRPr="00142A86" w:rsidRDefault="00AC26A3" w:rsidP="0032260B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AC26A3" w:rsidRPr="00142A86" w14:paraId="551DAFA4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FFAC" w14:textId="5A930D8E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โครงสร้าง 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8A4" w14:textId="77777777" w:rsidR="00AC26A3" w:rsidRPr="00142A86" w:rsidRDefault="00AC26A3" w:rsidP="0032260B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5899DEC1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9609" w14:textId="567BEDE8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ข้อมูลผู้บริหาร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682" w14:textId="1F29E512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71DDEC74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70C0" w14:textId="6B62B7A4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อำนาจหน้าที่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908" w14:textId="2545B750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0E60B713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9AB" w14:textId="452C1107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5)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ข้อมูลการติดต่อ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970E" w14:textId="7E962E62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2AD053AF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638" w14:textId="46961C86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6)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กฎหมายที่เกี่ยวข้อง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234E" w14:textId="627E59E3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19E1C408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8DF4" w14:textId="07D11880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7)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ข่าวประชาสัมพันธ์ 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C23" w14:textId="244B5613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4B18D0F4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E2B" w14:textId="7BA5957A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8) Q&amp;A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D122" w14:textId="7931CCFF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0AC75909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050C" w14:textId="1A646541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9) Social Network 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01F" w14:textId="06925863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  <w:tr w:rsidR="00AC26A3" w:rsidRPr="00142A86" w14:paraId="5DA706AF" w14:textId="77777777" w:rsidTr="00630440">
        <w:trPr>
          <w:trHeight w:val="37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498" w14:textId="188D32E0" w:rsidR="00AC26A3" w:rsidRPr="00142A86" w:rsidRDefault="00AC26A3" w:rsidP="00AC26A3">
            <w:pPr>
              <w:spacing w:after="0" w:line="259" w:lineRule="auto"/>
              <w:ind w:left="31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32260B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10)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นโยบายคุ้มครองข้อมูลส่วนบุคคล 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E926" w14:textId="37558A48" w:rsidR="00AC26A3" w:rsidRPr="00142A86" w:rsidRDefault="00AC26A3" w:rsidP="00AC26A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</w:rPr>
              <w:t>100.00</w:t>
            </w:r>
          </w:p>
        </w:tc>
      </w:tr>
    </w:tbl>
    <w:p w14:paraId="1C9BFBF8" w14:textId="139E0E82" w:rsidR="003F771F" w:rsidRPr="00142A86" w:rsidRDefault="00427EA8">
      <w:pPr>
        <w:tabs>
          <w:tab w:val="center" w:pos="4462"/>
          <w:tab w:val="center" w:pos="5183"/>
          <w:tab w:val="center" w:pos="5903"/>
          <w:tab w:val="center" w:pos="7527"/>
        </w:tabs>
        <w:ind w:left="0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color w:val="auto"/>
        </w:rPr>
        <w:t xml:space="preserve">  </w:t>
      </w:r>
    </w:p>
    <w:tbl>
      <w:tblPr>
        <w:tblStyle w:val="TableGrid"/>
        <w:tblW w:w="9214" w:type="dxa"/>
        <w:tblInd w:w="137" w:type="dxa"/>
        <w:tblCellMar>
          <w:top w:w="11" w:type="dxa"/>
          <w:right w:w="28" w:type="dxa"/>
        </w:tblCellMar>
        <w:tblLook w:val="04A0" w:firstRow="1" w:lastRow="0" w:firstColumn="1" w:lastColumn="0" w:noHBand="0" w:noVBand="1"/>
      </w:tblPr>
      <w:tblGrid>
        <w:gridCol w:w="3897"/>
        <w:gridCol w:w="1234"/>
        <w:gridCol w:w="823"/>
        <w:gridCol w:w="932"/>
        <w:gridCol w:w="1099"/>
        <w:gridCol w:w="1229"/>
      </w:tblGrid>
      <w:tr w:rsidR="0016503C" w:rsidRPr="00142A86" w14:paraId="7B8C284D" w14:textId="77777777" w:rsidTr="00630440">
        <w:trPr>
          <w:trHeight w:val="79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BAC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9043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หรือไม่มีเลย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ED1" w14:textId="77777777" w:rsidR="003F771F" w:rsidRPr="00142A86" w:rsidRDefault="00427EA8">
            <w:pPr>
              <w:spacing w:after="0" w:line="259" w:lineRule="auto"/>
              <w:ind w:left="-2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  <w:p w14:paraId="2057C805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3777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AD4A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E0A7" w14:textId="77777777" w:rsidR="003F771F" w:rsidRPr="00142A86" w:rsidRDefault="00427EA8">
            <w:pPr>
              <w:spacing w:after="0" w:line="259" w:lineRule="auto"/>
              <w:ind w:left="2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A3023" w:rsidRPr="00142A86" w14:paraId="637B0E13" w14:textId="77777777" w:rsidTr="0081546F">
        <w:trPr>
          <w:trHeight w:val="1027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6AC" w14:textId="71E1ED30" w:rsidR="00BA3023" w:rsidRPr="00142A86" w:rsidRDefault="00BA3023" w:rsidP="00BA3023">
            <w:pPr>
              <w:spacing w:after="0" w:line="259" w:lineRule="auto"/>
              <w:ind w:left="108" w:right="12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6)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หน่วยงานมีช่องทางเผยแพร่ข้อมูลข่าวสาร ที่สามารถเข้าถึงได้ง่าย มากน้อยเพียงใด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A943" w14:textId="61C17C03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4F1" w14:textId="08D430D5" w:rsidR="00BA3023" w:rsidRPr="00142A86" w:rsidRDefault="00BA3023" w:rsidP="00BA3023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8714" w14:textId="7DEF6F9A" w:rsidR="00BA3023" w:rsidRPr="00142A86" w:rsidRDefault="00BA3023" w:rsidP="00BA3023">
            <w:pPr>
              <w:spacing w:after="0" w:line="259" w:lineRule="auto"/>
              <w:ind w:left="26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32.26%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8E7" w14:textId="46A16ACC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58.06%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A933" w14:textId="24CB52F0" w:rsidR="00BA3023" w:rsidRPr="00142A86" w:rsidRDefault="00BA3023" w:rsidP="00BA3023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81.94</w:t>
            </w:r>
          </w:p>
        </w:tc>
      </w:tr>
      <w:tr w:rsidR="00BA3023" w:rsidRPr="00142A86" w14:paraId="3CAECAB1" w14:textId="77777777" w:rsidTr="00D73D91">
        <w:trPr>
          <w:trHeight w:val="1027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D52F" w14:textId="035542ED" w:rsidR="00BA3023" w:rsidRPr="00142A86" w:rsidRDefault="00BA3023" w:rsidP="00BA3023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7)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หน่วยงานมีการเผยแพร่ข้อมูลข่าวสารที่ ประชาชนหรือผู้รับบริการควรได้รับทราบอย่างชัดเจน มากน้อยเพียงใด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D3B" w14:textId="509B2F86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9E8" w14:textId="482C6383" w:rsidR="00BA3023" w:rsidRPr="00142A86" w:rsidRDefault="00BA3023" w:rsidP="00BA3023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FF8" w14:textId="141FC304" w:rsidR="00BA3023" w:rsidRPr="00142A86" w:rsidRDefault="00BA3023" w:rsidP="00BA3023">
            <w:pPr>
              <w:spacing w:after="0" w:line="259" w:lineRule="auto"/>
              <w:ind w:left="26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51.61%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5D" w14:textId="27BDD5E8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41.94%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3CE" w14:textId="5075AD13" w:rsidR="00BA3023" w:rsidRPr="00142A86" w:rsidRDefault="00BA3023" w:rsidP="00BA3023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77.71</w:t>
            </w:r>
          </w:p>
        </w:tc>
      </w:tr>
    </w:tbl>
    <w:p w14:paraId="454857E2" w14:textId="0DB856E8" w:rsidR="0032260B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  <w:cs/>
          <w:lang w:bidi="th-TH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559"/>
        <w:gridCol w:w="994"/>
        <w:gridCol w:w="1558"/>
      </w:tblGrid>
      <w:tr w:rsidR="0016503C" w:rsidRPr="00142A86" w14:paraId="66EC954B" w14:textId="77777777" w:rsidTr="00630440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2FCA" w14:textId="77777777" w:rsidR="003F771F" w:rsidRPr="00142A86" w:rsidRDefault="00427EA8">
            <w:pPr>
              <w:spacing w:after="0" w:line="259" w:lineRule="auto"/>
              <w:ind w:left="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12E" w14:textId="77777777" w:rsidR="003F771F" w:rsidRPr="00142A86" w:rsidRDefault="00427EA8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F6A" w14:textId="77777777" w:rsidR="003F771F" w:rsidRPr="00142A86" w:rsidRDefault="00427EA8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6D9" w14:textId="77777777" w:rsidR="003F771F" w:rsidRPr="00142A86" w:rsidRDefault="00427EA8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A3023" w:rsidRPr="00142A86" w14:paraId="418C956E" w14:textId="77777777" w:rsidTr="00630440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3C82" w14:textId="7D4FEC60" w:rsidR="00BA3023" w:rsidRPr="00142A86" w:rsidRDefault="00BA3023" w:rsidP="00BA302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8)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หน่วยงานมีช่องทางที่ท่านสามารถติชมหรือแสดงความ คิดเห็นต่อการปฏิบัติงานหรือการให้บริการหรือไม่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0E09" w14:textId="47C57B1E" w:rsidR="00BA3023" w:rsidRPr="00142A86" w:rsidRDefault="00BA3023" w:rsidP="00BA3023">
            <w:pPr>
              <w:spacing w:after="0" w:line="259" w:lineRule="auto"/>
              <w:ind w:left="8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BB3" w14:textId="6D4BDBE0" w:rsidR="00BA3023" w:rsidRPr="00142A86" w:rsidRDefault="00BA3023" w:rsidP="00BA302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93.55%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FFE" w14:textId="176D8692" w:rsidR="00BA3023" w:rsidRPr="00142A86" w:rsidRDefault="00BA3023" w:rsidP="00BA3023">
            <w:pPr>
              <w:spacing w:after="0" w:line="259" w:lineRule="auto"/>
              <w:ind w:left="3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93.61</w:t>
            </w:r>
          </w:p>
        </w:tc>
      </w:tr>
    </w:tbl>
    <w:p w14:paraId="3B88AB82" w14:textId="036040A9" w:rsidR="003F771F" w:rsidRPr="00142A86" w:rsidRDefault="00427EA8" w:rsidP="0032260B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 </w:t>
      </w:r>
    </w:p>
    <w:p w14:paraId="2E94F371" w14:textId="77777777" w:rsidR="0032260B" w:rsidRPr="00142A86" w:rsidRDefault="0032260B" w:rsidP="0032260B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</w:p>
    <w:p w14:paraId="05286BAD" w14:textId="49C7F4F2" w:rsidR="003F771F" w:rsidRPr="00142A86" w:rsidRDefault="0032260B" w:rsidP="0032260B">
      <w:pPr>
        <w:pStyle w:val="3"/>
        <w:tabs>
          <w:tab w:val="left" w:pos="1276"/>
        </w:tabs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วิเคราะห์การประชาสัมพันธ์เผยแพร่ข้อมูลข่าวสารของหน่วยงาน</w:t>
      </w:r>
      <w:r w:rsidR="00427EA8" w:rsidRPr="00142A86">
        <w:rPr>
          <w:rFonts w:ascii="TH SarabunIT๙" w:hAnsi="TH SarabunIT๙" w:cs="TH SarabunIT๙"/>
          <w:color w:val="auto"/>
          <w:sz w:val="28"/>
        </w:rPr>
        <w:t xml:space="preserve"> </w:t>
      </w:r>
    </w:p>
    <w:p w14:paraId="234C0B8C" w14:textId="77777777" w:rsidR="0032260B" w:rsidRPr="00142A86" w:rsidRDefault="0032260B" w:rsidP="0032260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317" w:type="dxa"/>
        <w:tblInd w:w="34" w:type="dxa"/>
        <w:tblCellMar>
          <w:top w:w="12" w:type="dxa"/>
          <w:right w:w="28" w:type="dxa"/>
        </w:tblCellMar>
        <w:tblLook w:val="04A0" w:firstRow="1" w:lastRow="0" w:firstColumn="1" w:lastColumn="0" w:noHBand="0" w:noVBand="1"/>
      </w:tblPr>
      <w:tblGrid>
        <w:gridCol w:w="3897"/>
        <w:gridCol w:w="1234"/>
        <w:gridCol w:w="934"/>
        <w:gridCol w:w="932"/>
        <w:gridCol w:w="1099"/>
        <w:gridCol w:w="1221"/>
      </w:tblGrid>
      <w:tr w:rsidR="0016503C" w:rsidRPr="00142A86" w14:paraId="5DB5AC2F" w14:textId="77777777" w:rsidTr="00630440">
        <w:trPr>
          <w:trHeight w:val="79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9054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777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หรือไม่มีเลย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14D" w14:textId="77777777" w:rsidR="003F771F" w:rsidRPr="00142A86" w:rsidRDefault="00427EA8">
            <w:pPr>
              <w:spacing w:after="0" w:line="259" w:lineRule="auto"/>
              <w:ind w:left="-2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  <w:p w14:paraId="59528E32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E8FB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D6B2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71FC" w14:textId="77777777" w:rsidR="003F771F" w:rsidRPr="00142A86" w:rsidRDefault="00427EA8">
            <w:pPr>
              <w:spacing w:after="0" w:line="259" w:lineRule="auto"/>
              <w:ind w:left="2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A3023" w:rsidRPr="00142A86" w14:paraId="1DAA5493" w14:textId="77777777" w:rsidTr="004158CF">
        <w:trPr>
          <w:trHeight w:val="1028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689" w14:textId="69F6875E" w:rsidR="00BA3023" w:rsidRPr="00142A86" w:rsidRDefault="00BA3023" w:rsidP="00BA3023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9)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หน่วยงานสามารถสื่อสาร ตอบข้อซักถาม หรือให้คำอธิบายแก่ท่านได้อย่างชัดเจนมากน้อยเพียงใด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58FA" w14:textId="795D70EB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C66" w14:textId="7B4AD3CC" w:rsidR="00BA3023" w:rsidRPr="00142A86" w:rsidRDefault="00BA3023" w:rsidP="00BA3023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3.23%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6F61" w14:textId="68733727" w:rsidR="00BA3023" w:rsidRPr="00142A86" w:rsidRDefault="00BA3023" w:rsidP="00BA3023">
            <w:pPr>
              <w:spacing w:after="0" w:line="259" w:lineRule="auto"/>
              <w:ind w:left="26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48.39%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AC7D" w14:textId="54630B32" w:rsidR="00BA3023" w:rsidRPr="00142A86" w:rsidRDefault="00BA3023" w:rsidP="00BA3023">
            <w:pPr>
              <w:spacing w:after="0" w:line="259" w:lineRule="auto"/>
              <w:ind w:left="2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45.16%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FF7D" w14:textId="0D15CB05" w:rsidR="00BA3023" w:rsidRPr="00142A86" w:rsidRDefault="00BA3023" w:rsidP="00BA3023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78.77</w:t>
            </w:r>
          </w:p>
        </w:tc>
      </w:tr>
    </w:tbl>
    <w:p w14:paraId="57BA51CB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317" w:type="dxa"/>
        <w:tblInd w:w="34" w:type="dxa"/>
        <w:tblCellMar>
          <w:top w:w="11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19"/>
        <w:gridCol w:w="1680"/>
        <w:gridCol w:w="1117"/>
        <w:gridCol w:w="1401"/>
      </w:tblGrid>
      <w:tr w:rsidR="0016503C" w:rsidRPr="00142A86" w14:paraId="0567DF98" w14:textId="77777777" w:rsidTr="00630440">
        <w:trPr>
          <w:trHeight w:val="372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C17F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FC6E" w14:textId="77777777" w:rsidR="003F771F" w:rsidRPr="00142A86" w:rsidRDefault="00427EA8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D2E4" w14:textId="77777777" w:rsidR="003F771F" w:rsidRPr="00142A86" w:rsidRDefault="00427EA8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0E1" w14:textId="77777777" w:rsidR="003F771F" w:rsidRPr="00142A86" w:rsidRDefault="00427EA8">
            <w:pPr>
              <w:spacing w:after="0" w:line="259" w:lineRule="auto"/>
              <w:ind w:left="0" w:right="1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BA3023" w:rsidRPr="00142A86" w14:paraId="05AC8A87" w14:textId="77777777" w:rsidTr="00630440">
        <w:trPr>
          <w:trHeight w:val="1027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7440" w14:textId="2BBB3249" w:rsidR="00BA3023" w:rsidRPr="00142A86" w:rsidRDefault="00BA3023" w:rsidP="00BA302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หน่วยงานมีช่องทางที่ท่านสามารถแจ้ง ให้ข้อมูล หรือ ร้องเรียนในกรณีที่พบว่ามีเจ้าหน้าที่มีการเรียกรับสินบนหรือ ทุจริตต่อหน้าที่ หรือไม่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7A2" w14:textId="18DCECFE" w:rsidR="00BA3023" w:rsidRPr="00142A86" w:rsidRDefault="00BA3023" w:rsidP="00BA3023">
            <w:pPr>
              <w:spacing w:after="0" w:line="259" w:lineRule="auto"/>
              <w:ind w:left="0" w:right="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19.35%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8969" w14:textId="39DBD34F" w:rsidR="00BA3023" w:rsidRPr="00142A86" w:rsidRDefault="00BA3023" w:rsidP="00BA3023">
            <w:pPr>
              <w:spacing w:after="0" w:line="259" w:lineRule="auto"/>
              <w:ind w:left="0" w:right="3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80.65%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688" w14:textId="4311D560" w:rsidR="00BA3023" w:rsidRPr="00142A86" w:rsidRDefault="00BA3023" w:rsidP="00BA3023">
            <w:pPr>
              <w:spacing w:after="0" w:line="259" w:lineRule="auto"/>
              <w:ind w:left="0" w:right="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80.71</w:t>
            </w:r>
          </w:p>
        </w:tc>
      </w:tr>
    </w:tbl>
    <w:p w14:paraId="508E56E4" w14:textId="77777777" w:rsidR="003E79EC" w:rsidRPr="00142A86" w:rsidRDefault="003E79EC">
      <w:pPr>
        <w:spacing w:after="14" w:line="232" w:lineRule="auto"/>
        <w:ind w:left="127" w:right="-8" w:firstLine="1440"/>
        <w:jc w:val="left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</w:p>
    <w:p w14:paraId="474B1C95" w14:textId="348BFFF2" w:rsidR="003F771F" w:rsidRPr="00142A86" w:rsidRDefault="00427EA8" w:rsidP="003E79EC">
      <w:pPr>
        <w:spacing w:after="14" w:line="232" w:lineRule="auto"/>
        <w:ind w:left="0" w:right="-44" w:firstLine="1418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จากการตรวจสอบประสิทธิผลของการเปิดเผยข้อมูลพื้นฐานของหน่วยงาน </w:t>
      </w:r>
      <w:r w:rsidRPr="00142A86">
        <w:rPr>
          <w:rFonts w:ascii="TH SarabunIT๙" w:hAnsi="TH SarabunIT๙" w:cs="TH SarabunIT๙"/>
          <w:color w:val="auto"/>
        </w:rPr>
        <w:t>(o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1-o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3, 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5-o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6)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การประชาสัมพันธ์และการปฏิสัมพันธ์กับผู้รับบริการ </w:t>
      </w:r>
      <w:r w:rsidRPr="00142A86">
        <w:rPr>
          <w:rFonts w:ascii="TH SarabunIT๙" w:hAnsi="TH SarabunIT๙" w:cs="TH SarabunIT๙"/>
          <w:color w:val="auto"/>
        </w:rPr>
        <w:t>(o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7-o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10)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ต่อประสิทธิภาพการสื่อสาร </w:t>
      </w:r>
      <w:r w:rsidRPr="00142A86">
        <w:rPr>
          <w:rFonts w:ascii="TH SarabunIT๙" w:hAnsi="TH SarabunIT๙" w:cs="TH SarabunIT๙"/>
          <w:color w:val="auto"/>
        </w:rPr>
        <w:t>(e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6-e</w:t>
      </w:r>
      <w:r w:rsidR="003E79EC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10)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ของหน่วยงานในมุมมองของผู้รับบริการ  </w:t>
      </w:r>
    </w:p>
    <w:p w14:paraId="2917E1CB" w14:textId="63146AE0" w:rsidR="003E79EC" w:rsidRPr="00142A86" w:rsidRDefault="003E79EC" w:rsidP="003E79EC">
      <w:pPr>
        <w:tabs>
          <w:tab w:val="left" w:pos="1418"/>
        </w:tabs>
        <w:ind w:left="0" w:right="-44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</w:rPr>
        <w:t>**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สามารถวิเคราะห์การประชาสัมพันธ์เผยแพร่ข้อมูลข่าวสาร</w:t>
      </w:r>
      <w:r w:rsidR="003378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ได้ดังนี้ </w:t>
      </w:r>
      <w:r w:rsidR="003378A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</w:p>
    <w:p w14:paraId="7CE5C966" w14:textId="072A7DAC" w:rsidR="003E79EC" w:rsidRPr="00142A86" w:rsidRDefault="005E6DD6" w:rsidP="003E79EC">
      <w:pPr>
        <w:ind w:left="0" w:right="5" w:firstLine="0"/>
        <w:jc w:val="thaiDistribute"/>
        <w:rPr>
          <w:rFonts w:ascii="TH SarabunIT๙" w:hAnsi="TH SarabunIT๙" w:cs="TH SarabunIT๙"/>
          <w:b/>
          <w:color w:val="auto"/>
          <w:sz w:val="28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มีการรับรู้ข้อมูลที่มีการเผยแพร่ให้กับผู้รับบริการ ด้านช่องทางที่ผู้รับบริการสามารถติชมหรือ แสดงความคิดเห็นต่อการปฏิบัติงานหรือการให้บริการและด้านช่องทางที่ผู้รับบริการสามารถแจ้ง ให้ข้อมูล หรือร้องเรียน ในกรณีที่พบว่ามีเจ้าหน้าที่ของหน่วยงานมีการเรียกรับสินบนหรือทุจริตต่อหน้าที่ ในระดับที่ดีอยู่แล้ว แต่ต้องพัฒนาด้านการเผยแพร่ข้อมูลข่าวสารที่ประชาชนหรือผู้รับบ</w:t>
      </w:r>
      <w:r w:rsidR="00F556E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ริการควรได้รับรู้ รับทราบ อย่าง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ชัดเจน ทั้งช่องทางตรงและช่องทางออนไลน์ ในรูปแบบอิ</w:t>
      </w:r>
      <w:r w:rsidR="003E79E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</w:t>
      </w:r>
      <w:proofErr w:type="spellStart"/>
      <w:r w:rsidR="003E79E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โฟกราฟฟิก</w:t>
      </w:r>
      <w:proofErr w:type="spellEnd"/>
      <w:r w:rsidR="003E79EC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แผ่นพับ ป้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ายประชาสัมพันธ์ หรือ ประชาสัมพันธ์เสียงตามสาย 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427EA8" w:rsidRPr="00142A86">
        <w:rPr>
          <w:rFonts w:ascii="TH SarabunIT๙" w:hAnsi="TH SarabunIT๙" w:cs="TH SarabunIT๙"/>
          <w:color w:val="auto"/>
        </w:rPr>
        <w:t>/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หมู่บ้าน ให้ผู้รับบริการสามารถเข้าถึงข้อมูลข่าวสารได้โดยง่าย</w:t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53147662" w14:textId="77777777" w:rsidR="003E79EC" w:rsidRPr="00142A86" w:rsidRDefault="003E79EC" w:rsidP="003E79EC">
      <w:pPr>
        <w:ind w:left="0" w:right="5" w:firstLine="0"/>
        <w:jc w:val="thaiDistribute"/>
        <w:rPr>
          <w:rFonts w:ascii="TH SarabunIT๙" w:hAnsi="TH SarabunIT๙" w:cs="TH SarabunIT๙"/>
          <w:b/>
          <w:color w:val="auto"/>
          <w:sz w:val="28"/>
        </w:rPr>
      </w:pPr>
    </w:p>
    <w:p w14:paraId="017A4EB3" w14:textId="704B080C" w:rsidR="003F771F" w:rsidRPr="00142A86" w:rsidRDefault="00427EA8" w:rsidP="003E79EC">
      <w:pPr>
        <w:ind w:left="0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ประเด็นที่ </w:t>
      </w:r>
      <w:r w:rsidR="00DF4867" w:rsidRPr="00142A86">
        <w:rPr>
          <w:rFonts w:ascii="TH SarabunIT๙" w:hAnsi="TH SarabunIT๙" w:cs="TH SarabunIT๙"/>
          <w:b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/>
          <w:color w:val="auto"/>
        </w:rPr>
        <w:t xml:space="preserve">4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กระบวนการ</w:t>
      </w:r>
      <w:r w:rsidR="0081585A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กำกับ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ดูแลการใช้ทรัพย์สินของราชการ  </w:t>
      </w:r>
    </w:p>
    <w:p w14:paraId="4C29E6D8" w14:textId="2F5A9DBE" w:rsidR="003F771F" w:rsidRPr="00142A86" w:rsidRDefault="00DF4867" w:rsidP="00DF4867">
      <w:pPr>
        <w:pStyle w:val="3"/>
        <w:ind w:left="1134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•</w:t>
      </w:r>
      <w:r w:rsidRPr="00142A86">
        <w:rPr>
          <w:rFonts w:ascii="TH SarabunIT๙" w:hAnsi="TH SarabunIT๙" w:cs="TH SarabunIT๙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วิเคราะห์ความเชื่อมโยงของกระบวนการ</w:t>
      </w:r>
      <w:r w:rsidR="0081585A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กำกับ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ดูแลการใช้ทรัพย์สินของราชการ</w:t>
      </w:r>
      <w:r w:rsidR="00427EA8" w:rsidRPr="00142A86">
        <w:rPr>
          <w:rFonts w:ascii="TH SarabunIT๙" w:hAnsi="TH SarabunIT๙" w:cs="TH SarabunIT๙"/>
          <w:color w:val="auto"/>
          <w:sz w:val="28"/>
        </w:rPr>
        <w:t xml:space="preserve"> </w:t>
      </w:r>
    </w:p>
    <w:p w14:paraId="540A316A" w14:textId="77777777" w:rsidR="00DF4867" w:rsidRPr="00142A86" w:rsidRDefault="00DF4867" w:rsidP="00DF4867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    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การตรวจสอบความเชื่อมโยงของกระบวนการก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กับดูแลการใช้ทรัพย์สินของราชการ โดยพิจารณาจาก </w:t>
      </w:r>
    </w:p>
    <w:p w14:paraId="7E89C0B0" w14:textId="1CCA8ABC" w:rsidR="003F771F" w:rsidRPr="00142A86" w:rsidRDefault="00DF4867" w:rsidP="00DF4867">
      <w:pPr>
        <w:tabs>
          <w:tab w:val="left" w:pos="1276"/>
        </w:tabs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</w:rPr>
        <w:t>1.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เจ้าหน้าที่รู้แนวปฏิบัติเกี่ยวกับการใช้ทรัพย์สินของราชการที่ถูกต้อง มากน้อยเพียงใด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19) </w:t>
      </w:r>
    </w:p>
    <w:p w14:paraId="05B20B8A" w14:textId="77777777" w:rsidR="003F771F" w:rsidRPr="00142A86" w:rsidRDefault="00427EA8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tbl>
      <w:tblPr>
        <w:tblStyle w:val="TableGrid"/>
        <w:tblW w:w="9317" w:type="dxa"/>
        <w:tblInd w:w="34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078"/>
        <w:gridCol w:w="1275"/>
        <w:gridCol w:w="852"/>
        <w:gridCol w:w="992"/>
        <w:gridCol w:w="1135"/>
        <w:gridCol w:w="985"/>
      </w:tblGrid>
      <w:tr w:rsidR="0016503C" w:rsidRPr="00142A86" w14:paraId="7DA12A81" w14:textId="77777777" w:rsidTr="003378A3">
        <w:trPr>
          <w:trHeight w:val="7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A51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9D36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D48B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AD9D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4710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014A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0C26949F" w14:textId="77777777" w:rsidTr="0028342A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0AA" w14:textId="16B466CA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19)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ท่านรู้แนวปฏิบัติของหน่วยงานของท่าน เกี่ยวกับการใช้ทรัพย์สินของราชการที่ถูกต้องมาก 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BF84" w14:textId="17B0A08D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8E9" w14:textId="5C32E323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A4E" w14:textId="74F233AF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50.00%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EF53" w14:textId="77447FF9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50.00%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0696" w14:textId="683D35BA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83.50</w:t>
            </w:r>
          </w:p>
        </w:tc>
      </w:tr>
    </w:tbl>
    <w:p w14:paraId="682666B2" w14:textId="77777777" w:rsidR="00DF4867" w:rsidRPr="00142A86" w:rsidRDefault="00DF4867" w:rsidP="00DF4867">
      <w:pPr>
        <w:tabs>
          <w:tab w:val="left" w:pos="1582"/>
        </w:tabs>
        <w:ind w:left="1592" w:right="5"/>
        <w:rPr>
          <w:rFonts w:ascii="TH SarabunIT๙" w:hAnsi="TH SarabunIT๙" w:cs="TH SarabunIT๙"/>
          <w:color w:val="auto"/>
        </w:rPr>
      </w:pPr>
    </w:p>
    <w:p w14:paraId="243EAC7B" w14:textId="77777777" w:rsidR="00DF4867" w:rsidRPr="00142A86" w:rsidRDefault="00DF4867" w:rsidP="00DF4867">
      <w:pPr>
        <w:tabs>
          <w:tab w:val="left" w:pos="1582"/>
        </w:tabs>
        <w:ind w:left="1592" w:right="5"/>
        <w:rPr>
          <w:rFonts w:ascii="TH SarabunIT๙" w:hAnsi="TH SarabunIT๙" w:cs="TH SarabunIT๙"/>
          <w:color w:val="auto"/>
        </w:rPr>
      </w:pPr>
    </w:p>
    <w:p w14:paraId="136BC127" w14:textId="77777777" w:rsidR="00DF4867" w:rsidRPr="00142A86" w:rsidRDefault="00DF4867" w:rsidP="00DF4867">
      <w:pPr>
        <w:tabs>
          <w:tab w:val="left" w:pos="1582"/>
        </w:tabs>
        <w:ind w:left="1592" w:right="5"/>
        <w:rPr>
          <w:rFonts w:ascii="TH SarabunIT๙" w:hAnsi="TH SarabunIT๙" w:cs="TH SarabunIT๙"/>
          <w:color w:val="auto"/>
        </w:rPr>
      </w:pPr>
    </w:p>
    <w:p w14:paraId="3F204000" w14:textId="5B8D95C5" w:rsidR="003F771F" w:rsidRPr="00142A86" w:rsidRDefault="00DF4867" w:rsidP="00DF4867">
      <w:pPr>
        <w:tabs>
          <w:tab w:val="left" w:pos="1276"/>
          <w:tab w:val="left" w:pos="1582"/>
        </w:tabs>
        <w:ind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</w:rPr>
        <w:t>2.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หน่วยงานมีการส่งเสริมให้การขออนุญาตเพื่อยืมทรัพย์สินของราชการไปใช้ปฏิบัติงานมี</w:t>
      </w:r>
    </w:p>
    <w:p w14:paraId="5344083B" w14:textId="59C087C6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ความสะดวกมากน้อยเพียงใด </w:t>
      </w:r>
      <w:r w:rsidRPr="00142A86">
        <w:rPr>
          <w:rFonts w:ascii="TH SarabunIT๙" w:hAnsi="TH SarabunIT๙" w:cs="TH SarabunIT๙"/>
          <w:color w:val="auto"/>
        </w:rPr>
        <w:t>(i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20)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1B78E87" w14:textId="77777777" w:rsidR="00DF4867" w:rsidRPr="00142A86" w:rsidRDefault="00DF4867">
      <w:pPr>
        <w:ind w:left="137" w:right="5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244" w:type="dxa"/>
        <w:tblInd w:w="34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078"/>
        <w:gridCol w:w="1275"/>
        <w:gridCol w:w="852"/>
        <w:gridCol w:w="992"/>
        <w:gridCol w:w="1135"/>
        <w:gridCol w:w="912"/>
      </w:tblGrid>
      <w:tr w:rsidR="0016503C" w:rsidRPr="00142A86" w14:paraId="32DD96DA" w14:textId="77777777">
        <w:trPr>
          <w:trHeight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9D2B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61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154E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F441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2DD2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7A59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78872C8D" w14:textId="77777777" w:rsidTr="008C731E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0009" w14:textId="4C9DB89F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20)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ขั้นตอนการขออนุญาตเพื่อยืมทรัพย์สินของ ราชการ ไปใช้ปฏิบัติงานมีความสะดวกมากน้อย 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71E" w14:textId="029A3B92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0877" w14:textId="05B7577C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8A68" w14:textId="5CFA4ABA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42.86%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511" w14:textId="06807A6B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53.57%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C8F" w14:textId="35C5A296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83.46</w:t>
            </w:r>
          </w:p>
        </w:tc>
      </w:tr>
    </w:tbl>
    <w:p w14:paraId="75F86BE6" w14:textId="77777777" w:rsidR="00DF4867" w:rsidRPr="00142A86" w:rsidRDefault="00DF4867" w:rsidP="00DF4867">
      <w:pPr>
        <w:ind w:left="1276" w:right="5" w:firstLine="0"/>
        <w:rPr>
          <w:rFonts w:ascii="TH SarabunIT๙" w:hAnsi="TH SarabunIT๙" w:cs="TH SarabunIT๙"/>
          <w:color w:val="auto"/>
          <w:sz w:val="16"/>
          <w:szCs w:val="16"/>
        </w:rPr>
      </w:pPr>
    </w:p>
    <w:p w14:paraId="74C51EEC" w14:textId="77777777" w:rsidR="003F771F" w:rsidRPr="00142A86" w:rsidRDefault="00427EA8" w:rsidP="00DF4867">
      <w:pPr>
        <w:ind w:left="1276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3.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เจ้าหน้าที่ยึดถือแนวปฏิบัติการขออนุญาตยืมทรัพย์สินของราชการไปใช้ปฏิบัติงานอย่าง</w:t>
      </w:r>
    </w:p>
    <w:p w14:paraId="49402DC2" w14:textId="5AD5C4DE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ถูกต้องตามแนวปฏิบัติมากน้อยเพียงใด </w:t>
      </w:r>
      <w:r w:rsidRPr="00142A86">
        <w:rPr>
          <w:rFonts w:ascii="TH SarabunIT๙" w:hAnsi="TH SarabunIT๙" w:cs="TH SarabunIT๙"/>
          <w:color w:val="auto"/>
        </w:rPr>
        <w:t>(i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21-i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22)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A1A848C" w14:textId="3CF03B19" w:rsidR="003F771F" w:rsidRPr="00142A86" w:rsidRDefault="00427EA8" w:rsidP="00DF4867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  </w:t>
      </w:r>
    </w:p>
    <w:tbl>
      <w:tblPr>
        <w:tblStyle w:val="TableGrid"/>
        <w:tblW w:w="9244" w:type="dxa"/>
        <w:tblInd w:w="34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078"/>
        <w:gridCol w:w="1275"/>
        <w:gridCol w:w="852"/>
        <w:gridCol w:w="992"/>
        <w:gridCol w:w="1135"/>
        <w:gridCol w:w="912"/>
      </w:tblGrid>
      <w:tr w:rsidR="0016503C" w:rsidRPr="00142A86" w14:paraId="0C5E79F1" w14:textId="77777777">
        <w:trPr>
          <w:trHeight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BD29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A09E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9541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BFE0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9F02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F722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78CA39C3" w14:textId="77777777" w:rsidTr="00F273D3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DAEF" w14:textId="6CDD6F9F" w:rsidR="003378A3" w:rsidRPr="00142A86" w:rsidRDefault="003378A3" w:rsidP="003378A3">
            <w:pPr>
              <w:spacing w:after="0" w:line="259" w:lineRule="auto"/>
              <w:ind w:left="0" w:right="28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 มีการขอ อนุญาตยืมทรัพย์สินของราชการไปใช้ปฏิบัติงาน อย่างถูกต้อง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821" w14:textId="7916A079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ADD" w14:textId="3B4F10D9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FA4E" w14:textId="135FF1DA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39.29%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835E" w14:textId="14800D00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57.14%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887" w14:textId="26435810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84.64</w:t>
            </w:r>
          </w:p>
        </w:tc>
      </w:tr>
      <w:tr w:rsidR="003378A3" w:rsidRPr="00142A86" w14:paraId="18564920" w14:textId="77777777" w:rsidTr="00624A03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E76" w14:textId="3523FCF6" w:rsidR="003378A3" w:rsidRPr="00142A86" w:rsidRDefault="003378A3" w:rsidP="003378A3">
            <w:pPr>
              <w:spacing w:after="0" w:line="259" w:lineRule="auto"/>
              <w:ind w:left="0" w:right="347" w:firstLine="0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บุคคลภายนอกหรือภาคเอกชน มีการนำ ทรัพย์สินของราชการไปใช้ โดยไม่ได้ขออนุญาต อย่างถูกต้อง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08A4" w14:textId="65B6AC58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89.29%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6920" w14:textId="61BE8112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4FF" w14:textId="65BA8D79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3258" w14:textId="5BCA4192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D49" w14:textId="05FAAD52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92.86</w:t>
            </w:r>
          </w:p>
        </w:tc>
      </w:tr>
    </w:tbl>
    <w:p w14:paraId="40FAE5DB" w14:textId="77777777" w:rsidR="00DF4867" w:rsidRPr="00142A86" w:rsidRDefault="00DF4867">
      <w:pPr>
        <w:ind w:left="1592" w:right="5"/>
        <w:rPr>
          <w:rFonts w:ascii="TH SarabunIT๙" w:hAnsi="TH SarabunIT๙" w:cs="TH SarabunIT๙"/>
          <w:color w:val="auto"/>
          <w:sz w:val="16"/>
          <w:szCs w:val="16"/>
        </w:rPr>
      </w:pPr>
    </w:p>
    <w:p w14:paraId="414010EA" w14:textId="29F76E1C" w:rsidR="003F771F" w:rsidRPr="00142A86" w:rsidRDefault="00427EA8" w:rsidP="00630440">
      <w:pPr>
        <w:ind w:left="1276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4.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หน่วยงานมีการ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กำกับ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ดูแลและตรวจสอบ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การใช้ทรัพย์สินของราชการอย่างสม่ำ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เสมอเพื่อ</w:t>
      </w:r>
    </w:p>
    <w:p w14:paraId="51D5B500" w14:textId="6324F656" w:rsidR="003F771F" w:rsidRPr="00142A86" w:rsidRDefault="00DF4867" w:rsidP="00630440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กันไม่ให้เจ้าหน้าที่ของหน่วยงานมีการใช้ทรัพย์สินของราชการเพื่อประโยชน์ส่วนตัวมากน้อยเพียงใด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23-</w:t>
      </w:r>
      <w:r w:rsidR="00630440" w:rsidRPr="00142A86">
        <w:rPr>
          <w:rFonts w:ascii="TH SarabunIT๙" w:hAnsi="TH SarabunIT๙" w:cs="TH SarabunIT๙"/>
          <w:color w:val="auto"/>
          <w:cs/>
          <w:lang w:bidi="th-TH"/>
        </w:rPr>
        <w:t xml:space="preserve">      </w:t>
      </w:r>
      <w:r w:rsidR="00427EA8" w:rsidRPr="00142A86">
        <w:rPr>
          <w:rFonts w:ascii="TH SarabunIT๙" w:hAnsi="TH SarabunIT๙" w:cs="TH SarabunIT๙"/>
          <w:color w:val="auto"/>
        </w:rPr>
        <w:t>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24)</w:t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4F23FD7" w14:textId="77777777" w:rsidR="00DF4867" w:rsidRPr="00142A86" w:rsidRDefault="00DF4867">
      <w:pPr>
        <w:ind w:left="137" w:right="5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244" w:type="dxa"/>
        <w:tblInd w:w="34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078"/>
        <w:gridCol w:w="1275"/>
        <w:gridCol w:w="852"/>
        <w:gridCol w:w="992"/>
        <w:gridCol w:w="1135"/>
        <w:gridCol w:w="912"/>
      </w:tblGrid>
      <w:tr w:rsidR="0016503C" w:rsidRPr="00142A86" w14:paraId="5A73689C" w14:textId="77777777">
        <w:trPr>
          <w:trHeight w:val="7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B298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32C7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FA07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8A3B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A8F1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DF2C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4FFAD2E3" w14:textId="77777777" w:rsidTr="00686C38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968" w14:textId="0D6C7FE0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เจ้าหน้าที่ของหน่วยงานท่านมีการใช้ ทรัพย์สินของราชการ เพื่อประโยชน์ส่วนตัวมาก 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A15E" w14:textId="301D556C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92.86%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4AAB" w14:textId="1B4DC883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72D1" w14:textId="5845B9EA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698" w14:textId="690EC935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87AD" w14:textId="685BDC63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96.43</w:t>
            </w:r>
          </w:p>
        </w:tc>
      </w:tr>
      <w:tr w:rsidR="003378A3" w:rsidRPr="00142A86" w14:paraId="09337F9E" w14:textId="77777777" w:rsidTr="00ED5397">
        <w:trPr>
          <w:trHeight w:val="13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1C8A" w14:textId="721FC90D" w:rsidR="003378A3" w:rsidRPr="00142A86" w:rsidRDefault="003378A3" w:rsidP="003378A3">
            <w:pPr>
              <w:spacing w:after="0" w:line="259" w:lineRule="auto"/>
              <w:ind w:left="0" w:right="11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24)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หน่วยงานของท่านมีการกำกับดูแลและ ตรวจสอบการใช้ทรัพย์สินของราชการอย่างสม่ำเสมอเพื่อป้องกันไม่ให้มีการนาไปใช้ประโยชน์ ส่วนตัว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BE51" w14:textId="6890309F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749" w14:textId="46ECC18E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54A" w14:textId="0198A3F6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32.14%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8372" w14:textId="67332A54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64.29%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84E8" w14:textId="5F006964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87.00</w:t>
            </w:r>
          </w:p>
        </w:tc>
      </w:tr>
    </w:tbl>
    <w:p w14:paraId="17B380E1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34ED03C2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03B5EBDE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75265493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5A877CB1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1AC784B8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733B4854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4452B547" w14:textId="77777777" w:rsidR="00DF4867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0484C1E9" w14:textId="77777777" w:rsidR="00142A86" w:rsidRDefault="00142A86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740FAE74" w14:textId="77777777" w:rsidR="00142A86" w:rsidRPr="00142A86" w:rsidRDefault="00142A86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34013AE3" w14:textId="77777777" w:rsidR="00DF4867" w:rsidRPr="00142A86" w:rsidRDefault="00DF4867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5C63FF38" w14:textId="442E5E2C" w:rsidR="003F771F" w:rsidRPr="00142A86" w:rsidRDefault="00427EA8" w:rsidP="00DF4867">
      <w:pPr>
        <w:ind w:left="1418" w:right="-44" w:firstLine="0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จากการตรวจสอบกรณีนี้องค์การบริหารส่วน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 มีแนวปฏิบัติเกี่ยวกับการใช้ทรัพย์สิน</w:t>
      </w:r>
    </w:p>
    <w:p w14:paraId="0342EC20" w14:textId="4BD1CB97" w:rsidR="003F771F" w:rsidRPr="00142A86" w:rsidRDefault="00427EA8" w:rsidP="00DF4867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ของราชการ และการรับรู้แนวปฏิบัติ </w:t>
      </w:r>
      <w:r w:rsidRPr="00142A86">
        <w:rPr>
          <w:rFonts w:ascii="TH SarabunIT๙" w:hAnsi="TH SarabunIT๙" w:cs="TH SarabunIT๙"/>
          <w:color w:val="auto"/>
        </w:rPr>
        <w:t>(i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19)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อยู่ในระดับสูง ส่งผลให้ระดับการรับรู้ข้อ </w:t>
      </w:r>
      <w:r w:rsidRPr="00142A86">
        <w:rPr>
          <w:rFonts w:ascii="TH SarabunIT๙" w:hAnsi="TH SarabunIT๙" w:cs="TH SarabunIT๙"/>
          <w:color w:val="auto"/>
        </w:rPr>
        <w:t>(i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20-i</w:t>
      </w:r>
      <w:r w:rsidR="00DF486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24)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สูงตามไปด้วย ซึ่งเป็นข้อบ่งชี้ให้เห็นว่าองค์การบริการส่วน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มีการสื่อสารและชี้แจงในหน่วยงาน ให้เจ้าหน้าที่ทุกคนทราบอย่างชัดเจนแต่ควรเพิ่มการกากับดูแลและควบคุมให้มีการปฏิบัติให้ถูกต้อง ด้วย วิธีการสร้างจิต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นึกที่ดีในการใช้ทรัพย์สินของราชการอยู่เสมอเพื่อเป็นการ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กันไม่ให้มีการ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ไปใช้เพื่อประโยชน์ส่วนตัว  </w:t>
      </w:r>
    </w:p>
    <w:p w14:paraId="396946DD" w14:textId="77777777" w:rsidR="003F771F" w:rsidRPr="00142A86" w:rsidRDefault="00427EA8" w:rsidP="00D124B1">
      <w:pPr>
        <w:ind w:left="1418" w:right="5"/>
        <w:rPr>
          <w:rFonts w:ascii="TH SarabunIT๙" w:hAnsi="TH SarabunIT๙" w:cs="TH SarabunIT๙"/>
          <w:b/>
          <w:color w:val="auto"/>
          <w:sz w:val="28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กรณีการประเมินความเสี่ยงการทุจริตในประเด็นที่เกี่ยวกับการใช้ทรัพย์สินของทางราชการ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A7C2A8F" w14:textId="77777777" w:rsidR="00D124B1" w:rsidRPr="00142A86" w:rsidRDefault="00D124B1">
      <w:pPr>
        <w:ind w:left="1592" w:right="5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459" w:type="dxa"/>
        <w:tblInd w:w="34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5"/>
        <w:gridCol w:w="2694"/>
      </w:tblGrid>
      <w:tr w:rsidR="0016503C" w:rsidRPr="00142A86" w14:paraId="23155B3E" w14:textId="77777777" w:rsidTr="00630440">
        <w:trPr>
          <w:trHeight w:val="372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71D1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E20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D124B1" w:rsidRPr="00142A86" w14:paraId="64AC4651" w14:textId="77777777" w:rsidTr="00630440">
        <w:trPr>
          <w:trHeight w:val="372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FC0" w14:textId="22386FE7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34)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การประเมินความเสี่ยงการทุจริตและประพฤติมิชอบประจำปี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A62F" w14:textId="68665B41" w:rsidR="00D124B1" w:rsidRPr="00142A86" w:rsidRDefault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57EE4F24" w14:textId="77777777" w:rsidTr="00630440">
        <w:trPr>
          <w:trHeight w:val="372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277" w14:textId="62B6255C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35)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การดำเนินการเพื่อจัดการความเสี่ยงการทุจริตและประพฤติมิชอบ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AB7" w14:textId="34F5ADB6" w:rsidR="00D124B1" w:rsidRPr="00142A86" w:rsidRDefault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</w:tbl>
    <w:p w14:paraId="223D0C51" w14:textId="0BB3C64E" w:rsidR="003F771F" w:rsidRPr="00142A86" w:rsidRDefault="00427EA8" w:rsidP="00D124B1">
      <w:pPr>
        <w:spacing w:before="240"/>
        <w:ind w:left="1570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สามารถวิเคราะห์ความเชื่อมโยงของกระบวนการ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กำกับ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ดูแลการใช้ทรัพย์สินของราชการได้</w:t>
      </w:r>
    </w:p>
    <w:p w14:paraId="1B0E55D2" w14:textId="1339B4E7" w:rsidR="003F771F" w:rsidRPr="00142A86" w:rsidRDefault="00427EA8" w:rsidP="00D124B1">
      <w:pPr>
        <w:spacing w:after="14" w:line="232" w:lineRule="auto"/>
        <w:ind w:left="137" w:right="-8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D124B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มีแนวปฏิบัติเกี่ยวกับการยืมทรัพย์สินที่ดีอยู่แล้ว แต่ควรจัดท</w:t>
      </w:r>
      <w:r w:rsidR="00D124B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นวปฏิบัติเกี่ยวกับการใช้ทรัพย์สินของราชการเผยแพร่ให้เจ้าหน้าที่ภายในหน่วยงานทราบเป็นแนวทางด้วย เช่น การท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ประกาศหลักเกณฑ์การใช้ทรัพย์สินของราชการ</w:t>
      </w:r>
      <w:r w:rsidRPr="00142A86">
        <w:rPr>
          <w:rFonts w:ascii="TH SarabunIT๙" w:hAnsi="TH SarabunIT๙" w:cs="TH SarabunIT๙"/>
          <w:color w:val="auto"/>
        </w:rPr>
        <w:t xml:space="preserve">,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ขั้นตอนการใช้ทรัพย์สินของราชการ ฯลฯ เพื่อกระตุ้นการปฏิบัติงานที่ถูกต้องเป็นไปในทิศทางเดียวกัน สร้างการรับรู้ที่ดีเกี่ยวกับการใช้ทรัพย์สินของราชการเพิ่มขึ้นทุกปี ถือเป็นการจัดการความเสี่ยงการทุจริตและประพฤติมิชอบอีกทางหนึ่งด้วย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471F8D1" w14:textId="77777777" w:rsidR="00D124B1" w:rsidRPr="00142A86" w:rsidRDefault="00427EA8" w:rsidP="00D124B1">
      <w:pPr>
        <w:pStyle w:val="3"/>
        <w:spacing w:before="240"/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ประเด็นที่ </w:t>
      </w:r>
      <w:r w:rsidRPr="00142A86">
        <w:rPr>
          <w:rFonts w:ascii="TH SarabunIT๙" w:hAnsi="TH SarabunIT๙" w:cs="TH SarabunIT๙"/>
          <w:color w:val="auto"/>
        </w:rPr>
        <w:t xml:space="preserve">5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กระบวนการสร้างความโปร่งใสในการใช้งบประมาณและการจัดซื้อจัดจ้าง </w:t>
      </w:r>
      <w:r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440D3C45" w14:textId="77777777" w:rsidR="00D124B1" w:rsidRPr="00142A86" w:rsidRDefault="00D124B1" w:rsidP="00D124B1">
      <w:pPr>
        <w:pStyle w:val="3"/>
        <w:ind w:left="137" w:right="-186"/>
        <w:rPr>
          <w:rFonts w:ascii="TH SarabunIT๙" w:hAnsi="TH SarabunIT๙" w:cs="TH SarabunIT๙"/>
          <w:b w:val="0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                      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วิเคราะห์การรับรู้และการมีส่วนร่วมในการใช้งบประมาณและการจัดซื้อจัดจ้างของเจ้าหน้าท</w:t>
      </w:r>
      <w:r w:rsidR="00427EA8" w:rsidRPr="00142A86">
        <w:rPr>
          <w:rFonts w:ascii="TH SarabunIT๙" w:hAnsi="TH SarabunIT๙" w:cs="TH SarabunIT๙"/>
          <w:bCs/>
          <w:color w:val="auto"/>
          <w:sz w:val="36"/>
          <w:szCs w:val="36"/>
          <w:cs/>
          <w:lang w:bidi="th-TH"/>
        </w:rPr>
        <w:t xml:space="preserve">ี่ 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    </w:t>
      </w:r>
    </w:p>
    <w:p w14:paraId="258E92FE" w14:textId="00A14890" w:rsidR="00D124B1" w:rsidRPr="00142A86" w:rsidRDefault="00D124B1" w:rsidP="00D124B1">
      <w:pPr>
        <w:pStyle w:val="3"/>
        <w:ind w:left="137" w:right="-44"/>
        <w:jc w:val="thaiDistribute"/>
        <w:rPr>
          <w:rFonts w:ascii="TH SarabunIT๙" w:hAnsi="TH SarabunIT๙" w:cs="TH SarabunIT๙"/>
          <w:b w:val="0"/>
          <w:color w:val="auto"/>
          <w:sz w:val="28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                  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การตรวจสอบประสิทธิผลการเปิดเผยข้อมูลใน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ประเด็นการใช้งบประมาณ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(o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11-o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13)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และการจัดซื้อจัดจ้าง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(o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19-o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22)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ต่อการรับรู้เรื่องการใช้งบประมาณของหน่วยงาน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(i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7)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ว่าเจ้าหน้าที่มีการรับรู้ข้อมูลมากน้อยเพียงใด และได้เข้าไปมีส่วนร่วมในกระบวนการงบประมาณ 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(i</w:t>
      </w:r>
      <w:r w:rsidRPr="00142A86">
        <w:rPr>
          <w:rFonts w:ascii="TH SarabunIT๙" w:hAnsi="TH SarabunIT๙" w:cs="TH SarabunIT๙"/>
          <w:b w:val="0"/>
          <w:bCs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8)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เฝ้า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ระวังการใช้จ่ายงบประมาณมากน้อยเพียงใด ดังนี้</w:t>
      </w:r>
    </w:p>
    <w:p w14:paraId="3E87B09A" w14:textId="6C147B93" w:rsidR="003F771F" w:rsidRPr="00142A86" w:rsidRDefault="003F771F" w:rsidP="00D124B1">
      <w:pPr>
        <w:pStyle w:val="3"/>
        <w:ind w:left="137" w:right="-44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10405" w:type="dxa"/>
        <w:tblInd w:w="137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103"/>
        <w:gridCol w:w="3882"/>
        <w:gridCol w:w="1265"/>
        <w:gridCol w:w="931"/>
        <w:gridCol w:w="169"/>
        <w:gridCol w:w="822"/>
        <w:gridCol w:w="73"/>
        <w:gridCol w:w="648"/>
        <w:gridCol w:w="412"/>
        <w:gridCol w:w="911"/>
        <w:gridCol w:w="107"/>
        <w:gridCol w:w="1054"/>
      </w:tblGrid>
      <w:tr w:rsidR="0016503C" w:rsidRPr="00142A86" w14:paraId="6B5A78C7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D83D" w14:textId="77777777" w:rsidR="003F771F" w:rsidRPr="00142A86" w:rsidRDefault="00427EA8" w:rsidP="00D124B1">
            <w:pPr>
              <w:spacing w:after="0" w:line="259" w:lineRule="auto"/>
              <w:ind w:left="28" w:right="7" w:hanging="28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8343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D124B1" w:rsidRPr="00142A86" w14:paraId="42F88A17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195" w14:textId="5C90846A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11)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แผนดำเนินงานและการใช้งบประมาณประจำปี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A90" w14:textId="687731AB" w:rsidR="00D124B1" w:rsidRPr="00142A86" w:rsidRDefault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62EA2018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CEC" w14:textId="2F34C5ED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รายงานการกำกับติดตามการดำเนินงานและการใช้งบประมาณ</w:t>
            </w:r>
          </w:p>
          <w:p w14:paraId="04FCCC94" w14:textId="1E062DA8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         ประจำปี รอบ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เดือน 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EDA7" w14:textId="3AFAED6D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682FDEC9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8BDF" w14:textId="1699F2C3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รายงานผลการดำเนินงานประจำปี 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D010" w14:textId="47734F68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3C7974B6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14B" w14:textId="2B02D844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19)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แผนการจัดซื้อจัดจ้างหรือแผนการจัดหาพัสดุ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4FC8" w14:textId="2DBA1655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109BCBE8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3E6" w14:textId="272F6FBD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20)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ประกาศต่างๆ เกี่ยวกับการจัดซื้อจัดจ้าง หรือการจัดหาพัสดุ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4B34" w14:textId="56F794A4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509AC061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D522" w14:textId="61DE60A1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21)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สรุปผลการจัดซื้อจัดจ้างหรือการจัดหาพัสดุรายเดือน 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9FA" w14:textId="730E48A4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D124B1" w:rsidRPr="00142A86" w14:paraId="3DC17651" w14:textId="77777777" w:rsidTr="009B2F6F">
        <w:trPr>
          <w:gridBefore w:val="1"/>
          <w:gridAfter w:val="1"/>
          <w:wBefore w:w="28" w:type="dxa"/>
          <w:wAfter w:w="1054" w:type="dxa"/>
          <w:trHeight w:val="372"/>
        </w:trPr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ACB" w14:textId="2B2DD875" w:rsidR="00D124B1" w:rsidRPr="00142A86" w:rsidRDefault="00D124B1" w:rsidP="00D124B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54797F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รายงานผลการจัดซื้อจัดจ้างหรือการจัดหาพัสดุประจำปี  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9A9E" w14:textId="0605BF75" w:rsidR="00D124B1" w:rsidRPr="00142A86" w:rsidRDefault="00D124B1" w:rsidP="00D124B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16503C" w:rsidRPr="00142A86" w14:paraId="28F84DE0" w14:textId="77777777" w:rsidTr="009B2F6F">
        <w:tblPrEx>
          <w:tblCellMar>
            <w:top w:w="0" w:type="dxa"/>
            <w:left w:w="0" w:type="dxa"/>
            <w:right w:w="0" w:type="dxa"/>
          </w:tblCellMar>
        </w:tblPrEx>
        <w:trPr>
          <w:gridBefore w:val="2"/>
          <w:wBefore w:w="131" w:type="dxa"/>
          <w:trHeight w:val="362"/>
        </w:trPr>
        <w:tc>
          <w:tcPr>
            <w:tcW w:w="71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6D4CCA" w14:textId="2C421B58" w:rsidR="009B2F6F" w:rsidRPr="00142A86" w:rsidRDefault="009B2F6F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927B2D4" w14:textId="5CF5B4C8" w:rsidR="00D124B1" w:rsidRPr="00142A86" w:rsidRDefault="00D124B1">
            <w:pPr>
              <w:spacing w:after="0" w:line="259" w:lineRule="auto"/>
              <w:ind w:left="117" w:firstLine="0"/>
              <w:jc w:val="center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459DE" w14:textId="19AB5557" w:rsidR="003F771F" w:rsidRPr="00142A86" w:rsidRDefault="003F771F">
            <w:pPr>
              <w:spacing w:after="0" w:line="259" w:lineRule="auto"/>
              <w:ind w:left="0" w:right="141" w:firstLine="0"/>
              <w:jc w:val="righ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16503C" w:rsidRPr="00142A86" w14:paraId="3E9E0919" w14:textId="77777777" w:rsidTr="009B2F6F">
        <w:tblPrEx>
          <w:tblCellMar>
            <w:top w:w="11" w:type="dxa"/>
            <w:left w:w="108" w:type="dxa"/>
            <w:right w:w="0" w:type="dxa"/>
          </w:tblCellMar>
        </w:tblPrEx>
        <w:trPr>
          <w:gridAfter w:val="2"/>
          <w:wAfter w:w="1161" w:type="dxa"/>
          <w:trHeight w:val="790"/>
        </w:trPr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11EA" w14:textId="3E62875D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lastRenderedPageBreak/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2242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3F87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FA21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A6E6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700A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599A84AE" w14:textId="77777777" w:rsidTr="009B2F6F">
        <w:tblPrEx>
          <w:tblCellMar>
            <w:top w:w="11" w:type="dxa"/>
            <w:left w:w="108" w:type="dxa"/>
            <w:right w:w="0" w:type="dxa"/>
          </w:tblCellMar>
        </w:tblPrEx>
        <w:trPr>
          <w:gridAfter w:val="2"/>
          <w:wAfter w:w="1161" w:type="dxa"/>
          <w:trHeight w:val="1027"/>
        </w:trPr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D946" w14:textId="116C4A2D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7)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ท่านทราบข้อมูลเกี่ยวกับงบประมาณของ หน่วยงานหรือของส่วนงานที่ท่านปฏิบัติหน้าที่  มากน้อยเพียงใด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406C" w14:textId="4265F12B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1F2" w14:textId="7F62B941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17.86%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4B6" w14:textId="4189629B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39.29%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2771" w14:textId="518BE2EB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42.86%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CE21" w14:textId="07C5738B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75.07</w:t>
            </w:r>
          </w:p>
        </w:tc>
      </w:tr>
      <w:tr w:rsidR="003378A3" w:rsidRPr="00142A86" w14:paraId="18A6A54A" w14:textId="77777777" w:rsidTr="009B2F6F">
        <w:tblPrEx>
          <w:tblCellMar>
            <w:top w:w="11" w:type="dxa"/>
            <w:left w:w="108" w:type="dxa"/>
            <w:right w:w="0" w:type="dxa"/>
          </w:tblCellMar>
        </w:tblPrEx>
        <w:trPr>
          <w:gridAfter w:val="2"/>
          <w:wAfter w:w="1161" w:type="dxa"/>
          <w:trHeight w:val="1027"/>
        </w:trPr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5FF" w14:textId="5AD0A58F" w:rsidR="003378A3" w:rsidRPr="00142A86" w:rsidRDefault="003378A3" w:rsidP="003378A3">
            <w:pPr>
              <w:spacing w:after="2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8)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ท่านเคยเข้าไปมีส่วนร่วมในกระบวนการ งบประมาณ มากน้อยเพียงใด  </w:t>
            </w:r>
          </w:p>
          <w:p w14:paraId="29E438DC" w14:textId="77777777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25DE" w14:textId="069CD405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63C" w14:textId="162E8D57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28.57%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BAB" w14:textId="428A64E0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42.86%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19F1" w14:textId="674D3BC2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28.57%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C95" w14:textId="5D286390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66.71</w:t>
            </w:r>
          </w:p>
        </w:tc>
      </w:tr>
    </w:tbl>
    <w:p w14:paraId="4C1FD476" w14:textId="77777777" w:rsidR="003F771F" w:rsidRPr="00142A86" w:rsidRDefault="00427EA8">
      <w:pPr>
        <w:spacing w:after="5" w:line="259" w:lineRule="auto"/>
        <w:ind w:left="14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C267EC4" w14:textId="74EFD2FC" w:rsidR="003F771F" w:rsidRPr="00142A86" w:rsidRDefault="0054797F" w:rsidP="0054797F">
      <w:pPr>
        <w:tabs>
          <w:tab w:val="left" w:pos="1418"/>
        </w:tabs>
        <w:spacing w:after="0" w:line="259" w:lineRule="auto"/>
        <w:ind w:left="10" w:right="1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จากการตรวจสอบประสิทธิผลการเปิดเผยข้อมูลในประเด็นการใช้งบประมาณ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11-o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13) </w:t>
      </w:r>
    </w:p>
    <w:p w14:paraId="6BDA257A" w14:textId="468A4697" w:rsidR="003F771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และการจัดซื้อจัดจ้าง </w:t>
      </w:r>
      <w:r w:rsidRPr="00142A86">
        <w:rPr>
          <w:rFonts w:ascii="TH SarabunIT๙" w:hAnsi="TH SarabunIT๙" w:cs="TH SarabunIT๙"/>
          <w:color w:val="auto"/>
        </w:rPr>
        <w:t>(o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19-o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22)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ต่อการรับรู้เรื่องการใช้งบประมาณของหน่วยงาน </w:t>
      </w:r>
      <w:r w:rsidRPr="00142A86">
        <w:rPr>
          <w:rFonts w:ascii="TH SarabunIT๙" w:hAnsi="TH SarabunIT๙" w:cs="TH SarabunIT๙"/>
          <w:color w:val="auto"/>
        </w:rPr>
        <w:t>(i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7)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ว่าเจ้าหน้าที่มีการรับรู้ ข้อมูลมากน้อยเพียงใด และได้เข้าไปมีส่วนร่วมในกระบวนการงบประมาณ </w:t>
      </w:r>
      <w:r w:rsidRPr="00142A86">
        <w:rPr>
          <w:rFonts w:ascii="TH SarabunIT๙" w:hAnsi="TH SarabunIT๙" w:cs="TH SarabunIT๙"/>
          <w:color w:val="auto"/>
        </w:rPr>
        <w:t>(i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8)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</w:t>
      </w:r>
      <w:r w:rsidR="00D124B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เฝ้า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ระวังการใช้จ่าย งบประมาณมากน้อยเพียงใด  </w:t>
      </w:r>
    </w:p>
    <w:p w14:paraId="2ADCB853" w14:textId="4AD6A60D" w:rsidR="003F771F" w:rsidRPr="00142A86" w:rsidRDefault="0054797F" w:rsidP="0054797F">
      <w:pPr>
        <w:tabs>
          <w:tab w:val="left" w:pos="1418"/>
        </w:tabs>
        <w:spacing w:after="0" w:line="259" w:lineRule="auto"/>
        <w:ind w:left="10" w:right="1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</w:rPr>
        <w:t>**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สามารถวิเคราะห์การรับรู้และการมีส่วนร่วมในการใช้งบประมาณและการจัดซื้อจัดจ้าง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70981D7E" w14:textId="6E7067AB" w:rsidR="003F771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เจ้าหน้าที่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มีประชาชนผู้รับบริการเข้าไปมีส่วนร่วมในกระบวนการงบประมาณ ร้อยละ </w:t>
      </w:r>
      <w:r w:rsidRPr="00142A86">
        <w:rPr>
          <w:rFonts w:ascii="TH SarabunIT๙" w:hAnsi="TH SarabunIT๙" w:cs="TH SarabunIT๙"/>
          <w:color w:val="auto"/>
          <w:sz w:val="28"/>
        </w:rPr>
        <w:t xml:space="preserve">100.00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และรับทราบข้อมูลเกี่ยวกับงบประมาณของหน่วยงานหรือของส่วน งานที่เจ้าหน้าที่ ในองค์การบริหารส่วน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ปฏิบัติหน้าที่ ร้อยละ </w:t>
      </w:r>
      <w:r w:rsidRPr="00142A86">
        <w:rPr>
          <w:rFonts w:ascii="TH SarabunIT๙" w:hAnsi="TH SarabunIT๙" w:cs="TH SarabunIT๙"/>
          <w:color w:val="auto"/>
          <w:sz w:val="28"/>
        </w:rPr>
        <w:t xml:space="preserve">100.00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แต่ควรสร้างการรับรู้ เกี่ยวกับงบประมาณของหน่วยงานให้ประชาชนเพิ่มมากขึ้น เช่น ประชาสัมพันธ์แผน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การและการใช้งบประมาณ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 หรือประกาศต่างๆ เกี่ยวกับการจัดซื้อจัดจ้างหรือการจัดหาพัสดุผ่านเว็บไซต์หลักของหน่วยงาน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16B066B5" w14:textId="152D3AD7" w:rsidR="003F771F" w:rsidRPr="00142A86" w:rsidRDefault="0054797F" w:rsidP="0054797F">
      <w:pPr>
        <w:pStyle w:val="3"/>
        <w:tabs>
          <w:tab w:val="left" w:pos="1418"/>
        </w:tabs>
        <w:ind w:left="872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วิเคราะห์ความโปร่งใสในการใช้งบประมาณและการจัดซื้อจัดจ้างของหน่วยงาน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0860F204" w14:textId="05F36A1B" w:rsidR="003F771F" w:rsidRPr="00142A86" w:rsidRDefault="00427EA8" w:rsidP="0054797F">
      <w:pPr>
        <w:tabs>
          <w:tab w:val="left" w:pos="1560"/>
          <w:tab w:val="center" w:pos="3080"/>
          <w:tab w:val="right" w:pos="9171"/>
        </w:tabs>
        <w:ind w:left="0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 w:val="22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54797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การตรวจสอบมุมมองของเจ้าหน้าที่ภายใน</w:t>
      </w:r>
      <w:r w:rsidR="0054797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หน่วยงาน</w:t>
      </w:r>
    </w:p>
    <w:p w14:paraId="0A314924" w14:textId="5FE71973" w:rsidR="003F771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ว่ามีความโปร่งใสในการใช้งบประมาณและการจัดซื้อจัดจ้างเป็นอย่างไร </w:t>
      </w:r>
      <w:r w:rsidRPr="00142A86">
        <w:rPr>
          <w:rFonts w:ascii="TH SarabunIT๙" w:hAnsi="TH SarabunIT๙" w:cs="TH SarabunIT๙"/>
          <w:color w:val="auto"/>
        </w:rPr>
        <w:t>(i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9-i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12)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1FCF9AB5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09"/>
        <w:gridCol w:w="1254"/>
        <w:gridCol w:w="995"/>
        <w:gridCol w:w="1047"/>
        <w:gridCol w:w="1057"/>
        <w:gridCol w:w="1194"/>
      </w:tblGrid>
      <w:tr w:rsidR="0016503C" w:rsidRPr="00142A86" w14:paraId="6EE6F837" w14:textId="77777777" w:rsidTr="003378A3">
        <w:trPr>
          <w:trHeight w:val="79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E72B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F86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57BF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F979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94EA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9586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3378A3" w:rsidRPr="00142A86" w14:paraId="6889AE23" w14:textId="77777777" w:rsidTr="003378A3">
        <w:trPr>
          <w:trHeight w:val="689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B36" w14:textId="499BA026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9)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หน่วยงานของท่านใช้จ่ายงบประมาณเป็นไป ตามวัตถุประสงค์และคุ้มค่า มากน้อยเพียงใด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961" w14:textId="129D5E54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203" w14:textId="21611E21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36A" w14:textId="5CF59D2A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35.71%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0770" w14:textId="3E219CCC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60.71%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391" w14:textId="66C7C9B3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85.82</w:t>
            </w:r>
          </w:p>
        </w:tc>
      </w:tr>
      <w:tr w:rsidR="003378A3" w:rsidRPr="00142A86" w14:paraId="6EDA7352" w14:textId="77777777" w:rsidTr="00AA79F7">
        <w:trPr>
          <w:trHeight w:val="1028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41A" w14:textId="725BA918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หน่วยงานของท่าน ใช้จ่ายงบประมาณเพื่อ ประโยชน์ส่วนตัวกลุ่ม หรือพวกพ้อง มากน้อย เพียงใด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25B0" w14:textId="4FED789C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89.29%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C46" w14:textId="74524D5A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7.14%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E361" w14:textId="6B633919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D415" w14:textId="01BB31EE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D48" w14:textId="4524C87A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94.07</w:t>
            </w:r>
          </w:p>
        </w:tc>
      </w:tr>
      <w:tr w:rsidR="003378A3" w:rsidRPr="00142A86" w14:paraId="0B4BCA6A" w14:textId="77777777" w:rsidTr="00A13649">
        <w:trPr>
          <w:trHeight w:val="1027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0DC5" w14:textId="4172EF03" w:rsidR="003378A3" w:rsidRPr="00142A86" w:rsidRDefault="003378A3" w:rsidP="003378A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เจ้าหน้าที่ของหน่วยงานท่านมีการเบิก จ่ายเงินที่เป็นเท็จ เช่น ค่าทางานล่วงเวลา ค่าวัสดุ อุปกรณ์ หรือค่าเดินทาง ฯลฯ มากน้อยเพียงใด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781" w14:textId="367D4716" w:rsidR="003378A3" w:rsidRPr="00142A86" w:rsidRDefault="003378A3" w:rsidP="003378A3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100.00%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102" w14:textId="112B1144" w:rsidR="003378A3" w:rsidRPr="00142A86" w:rsidRDefault="003378A3" w:rsidP="003378A3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7D8" w14:textId="4E015EBA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333" w14:textId="6888C8CC" w:rsidR="003378A3" w:rsidRPr="00142A86" w:rsidRDefault="003378A3" w:rsidP="003378A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FB2D" w14:textId="34C90D39" w:rsidR="003378A3" w:rsidRPr="00142A86" w:rsidRDefault="003378A3" w:rsidP="003378A3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100.00</w:t>
            </w:r>
          </w:p>
        </w:tc>
      </w:tr>
      <w:tr w:rsidR="009B2F6F" w:rsidRPr="00142A86" w14:paraId="0D443FE9" w14:textId="77777777" w:rsidTr="00D0556C">
        <w:trPr>
          <w:trHeight w:val="1027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88C" w14:textId="71481224" w:rsidR="009B2F6F" w:rsidRPr="00142A86" w:rsidRDefault="009B2F6F" w:rsidP="009B2F6F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12)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หน่วยงานของท่าน มีการจัดซื้อจัดจ้าง ที่เอื้อ ประโยชน์ให้ผู้ประกอบการรายใดรายหนึ่ง มาก น้อยเพียงใด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DC" w14:textId="5038698D" w:rsidR="009B2F6F" w:rsidRPr="00142A86" w:rsidRDefault="009B2F6F" w:rsidP="009B2F6F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96.43%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1842" w14:textId="7BBDA8DE" w:rsidR="009B2F6F" w:rsidRPr="00142A86" w:rsidRDefault="009B2F6F" w:rsidP="009B2F6F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69C0" w14:textId="5D27C2F9" w:rsidR="009B2F6F" w:rsidRPr="00142A86" w:rsidRDefault="009B2F6F" w:rsidP="009B2F6F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96C" w14:textId="2E93C007" w:rsidR="009B2F6F" w:rsidRPr="00142A86" w:rsidRDefault="009B2F6F" w:rsidP="009B2F6F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2A6" w14:textId="6472C1C4" w:rsidR="009B2F6F" w:rsidRPr="00142A86" w:rsidRDefault="009B2F6F" w:rsidP="009B2F6F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98.82</w:t>
            </w:r>
          </w:p>
        </w:tc>
      </w:tr>
    </w:tbl>
    <w:p w14:paraId="7EC409C1" w14:textId="4EBCBC59" w:rsidR="0054797F" w:rsidRPr="00142A86" w:rsidRDefault="00427EA8">
      <w:pPr>
        <w:tabs>
          <w:tab w:val="center" w:pos="3328"/>
          <w:tab w:val="right" w:pos="9171"/>
        </w:tabs>
        <w:ind w:left="0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 w:val="22"/>
        </w:rPr>
        <w:lastRenderedPageBreak/>
        <w:tab/>
      </w:r>
    </w:p>
    <w:p w14:paraId="5CAABFC2" w14:textId="4E3B98AB" w:rsidR="003F771F" w:rsidRPr="00142A86" w:rsidRDefault="0054797F" w:rsidP="0054797F">
      <w:pPr>
        <w:tabs>
          <w:tab w:val="left" w:pos="1418"/>
          <w:tab w:val="center" w:pos="3328"/>
          <w:tab w:val="right" w:pos="9171"/>
        </w:tabs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จากการตรวจสอบมุมมองของเจ้าหน้าที่ภายในหน่วยงานมีความโปร่งใสในการใช้งบประมาณ และการจัดซื้อจัดจ้างเป็นอย่างไร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9-i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12)  </w:t>
      </w:r>
    </w:p>
    <w:p w14:paraId="1D8B5829" w14:textId="039A87D0" w:rsidR="003F771F" w:rsidRPr="00142A86" w:rsidRDefault="00427EA8" w:rsidP="0054797F">
      <w:pPr>
        <w:ind w:left="1418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สามารถวิเคราะห์ความโปร่งใสในการใช้งบประมาณและการจัดซื้อจัดจ้างของหน่วยงาน</w:t>
      </w:r>
      <w:r w:rsidR="0054797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ได้ </w:t>
      </w:r>
    </w:p>
    <w:p w14:paraId="571DFBCE" w14:textId="3EB1A663" w:rsidR="0054797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b/>
          <w:color w:val="auto"/>
          <w:sz w:val="28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54797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มีความโปร่งใสในการใช้งบประมาณและการจัดซื้อจัดจ้างไปในทิศทางที่ดีอยู่แล้ว แต่ควรพัฒนาการจ่ายงบประมาณเพื่อให้คุ้มค่าและเป็นไปตามวัตถุประสงค์ โดยสร้างความตระหนักให้เจ้าหน้าที่ภายในหน่วยงานงดเว้นการเบิกจ่ายเงินที่เป็นเท็จ ไม่ว่าจะเป็นค่า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ล่วงเวลา ค่าวัสดุอุปกรณ์ หรือค่าเดินทาง รวมถึงไม่เอื้อประโยชน์ให้กับผู้ประกอบการทุกรายที่เข้ามามีส่วนได้ส่วนเสียกับ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54797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เช่น จัดอบรม</w:t>
      </w:r>
      <w:r w:rsidRPr="00142A86">
        <w:rPr>
          <w:rFonts w:ascii="TH SarabunIT๙" w:hAnsi="TH SarabunIT๙" w:cs="TH SarabunIT๙"/>
          <w:color w:val="auto"/>
        </w:rPr>
        <w:t>/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ประชุมพนักงานเพื่อให้ความรู้เกี่ยวกับการจ่ายงบประมาณ ให้เป็นไปตามวัตถุประสงค์และคุ้มค่า</w:t>
      </w:r>
    </w:p>
    <w:p w14:paraId="05C1D8D7" w14:textId="3451E979" w:rsidR="003F771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8A86F91" w14:textId="146ECF28" w:rsidR="003F771F" w:rsidRPr="00142A86" w:rsidRDefault="00427EA8">
      <w:pPr>
        <w:pStyle w:val="3"/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ประเด็นที่ 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6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กระบวนการควบคุม ตรวจสอบ การใช้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อำนาจ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และการบริหารงานบุคคล </w:t>
      </w:r>
      <w:r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76EA4F79" w14:textId="77777777" w:rsidR="0054797F" w:rsidRPr="00142A86" w:rsidRDefault="0054797F" w:rsidP="0054797F">
      <w:pPr>
        <w:ind w:left="1276" w:right="5"/>
        <w:jc w:val="left"/>
        <w:rPr>
          <w:rFonts w:ascii="TH SarabunIT๙" w:hAnsi="TH SarabunIT๙" w:cs="TH SarabunIT๙"/>
          <w:b/>
          <w:color w:val="auto"/>
          <w:sz w:val="28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• วิเคร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าะห์การใช้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อำนาจ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และการบริหารงานบุคคล</w:t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0CD081B" w14:textId="0CD5949F" w:rsidR="003F771F" w:rsidRPr="00142A86" w:rsidRDefault="0054797F" w:rsidP="0054797F">
      <w:pPr>
        <w:ind w:left="1276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การตรวจสอบประสิทธิผลของการเปิดเผยข้อมูล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04BCEC86" w14:textId="3699C675" w:rsidR="003F771F" w:rsidRPr="00142A86" w:rsidRDefault="00427EA8" w:rsidP="0054797F">
      <w:pPr>
        <w:ind w:left="137" w:right="5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ประเด็นการบริหารและพัฒนาทรัพยากรบุคคล </w:t>
      </w:r>
      <w:r w:rsidRPr="00142A86">
        <w:rPr>
          <w:rFonts w:ascii="TH SarabunIT๙" w:hAnsi="TH SarabunIT๙" w:cs="TH SarabunIT๙"/>
          <w:color w:val="auto"/>
        </w:rPr>
        <w:t>(o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23-0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26)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ต่อการรับรู้เรื่องการใช้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ของผู้บริหารใน การบริหารทรัพยากรบุคคล </w:t>
      </w:r>
      <w:r w:rsidRPr="00142A86">
        <w:rPr>
          <w:rFonts w:ascii="TH SarabunIT๙" w:hAnsi="TH SarabunIT๙" w:cs="TH SarabunIT๙"/>
          <w:color w:val="auto"/>
        </w:rPr>
        <w:t>(i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13-i</w:t>
      </w:r>
      <w:r w:rsidR="0054797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18)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</w:t>
      </w:r>
      <w:r w:rsidRPr="00142A86">
        <w:rPr>
          <w:rFonts w:ascii="TH SarabunIT๙" w:hAnsi="TH SarabunIT๙" w:cs="TH SarabunIT๙"/>
          <w:color w:val="auto"/>
          <w:sz w:val="36"/>
          <w:szCs w:val="36"/>
          <w:cs/>
          <w:lang w:bidi="th-TH"/>
        </w:rPr>
        <w:t>ี้</w:t>
      </w:r>
      <w:r w:rsidRPr="00142A86">
        <w:rPr>
          <w:rFonts w:ascii="TH SarabunIT๙" w:hAnsi="TH SarabunIT๙" w:cs="TH SarabunIT๙"/>
          <w:b/>
          <w:bCs/>
          <w:color w:val="auto"/>
          <w:sz w:val="36"/>
          <w:szCs w:val="36"/>
          <w:cs/>
          <w:lang w:bidi="th-TH"/>
        </w:rPr>
        <w:t xml:space="preserve"> </w:t>
      </w:r>
    </w:p>
    <w:p w14:paraId="445F3585" w14:textId="77777777" w:rsidR="0054797F" w:rsidRPr="00142A86" w:rsidRDefault="0054797F" w:rsidP="0054797F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  <w:lang w:bidi="th-TH"/>
        </w:rPr>
      </w:pPr>
    </w:p>
    <w:tbl>
      <w:tblPr>
        <w:tblStyle w:val="TableGrid"/>
        <w:tblW w:w="9317" w:type="dxa"/>
        <w:tblInd w:w="34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2"/>
        <w:gridCol w:w="2835"/>
      </w:tblGrid>
      <w:tr w:rsidR="0016503C" w:rsidRPr="00142A86" w14:paraId="73706D45" w14:textId="77777777" w:rsidTr="00011050">
        <w:trPr>
          <w:trHeight w:val="37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75C5" w14:textId="77777777" w:rsidR="003F771F" w:rsidRPr="00142A86" w:rsidRDefault="00427EA8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D09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652FC1" w:rsidRPr="00142A86" w14:paraId="0A6127D8" w14:textId="77777777" w:rsidTr="00011050">
        <w:trPr>
          <w:trHeight w:val="37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7F5" w14:textId="301EDEF2" w:rsidR="00652FC1" w:rsidRPr="00142A86" w:rsidRDefault="00652FC1" w:rsidP="00652FC1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นโยบายหรือแผนการบริหารทรัพยากรบุคคล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FD87" w14:textId="16671048" w:rsidR="00652FC1" w:rsidRPr="00142A86" w:rsidRDefault="00652FC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652FC1" w:rsidRPr="00142A86" w14:paraId="5C502B99" w14:textId="77777777" w:rsidTr="00011050">
        <w:trPr>
          <w:trHeight w:val="37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5BB3" w14:textId="2B5BAF26" w:rsidR="00652FC1" w:rsidRPr="00142A86" w:rsidRDefault="00652FC1" w:rsidP="00652FC1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24)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การดำเนินการตามนโยบายหรือแผนการบริหารทรัพยากรบุคคล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5B1" w14:textId="389C6EE7" w:rsidR="00652FC1" w:rsidRPr="00142A86" w:rsidRDefault="00F51F9C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  <w:szCs w:val="32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00.00</w:t>
            </w:r>
          </w:p>
        </w:tc>
      </w:tr>
      <w:tr w:rsidR="00F51F9C" w:rsidRPr="00142A86" w14:paraId="0B882A36" w14:textId="77777777" w:rsidTr="00011050">
        <w:trPr>
          <w:trHeight w:val="37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C74" w14:textId="775B1859" w:rsidR="00F51F9C" w:rsidRPr="00142A86" w:rsidRDefault="00F51F9C" w:rsidP="00F51F9C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</w:rPr>
              <w:t>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25)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หลักเกณฑ์การบริหารและพัฒนาทรัพยากรบุคคล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F10D" w14:textId="73600EE9" w:rsidR="00F51F9C" w:rsidRPr="00142A86" w:rsidRDefault="00F51F9C" w:rsidP="00F51F9C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F51F9C" w:rsidRPr="00142A86" w14:paraId="76CFCF4B" w14:textId="77777777" w:rsidTr="00011050">
        <w:trPr>
          <w:trHeight w:val="37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241" w14:textId="7CC1FC79" w:rsidR="00F51F9C" w:rsidRPr="00142A86" w:rsidRDefault="00F51F9C" w:rsidP="00F51F9C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26)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รายงานผลการบริหารและพัฒนาทรัพยากรบุคคลประจำปี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910" w14:textId="4728EDD1" w:rsidR="00F51F9C" w:rsidRPr="00142A86" w:rsidRDefault="00F51F9C" w:rsidP="00F51F9C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</w:tbl>
    <w:p w14:paraId="045740EF" w14:textId="2D234470" w:rsidR="003F771F" w:rsidRPr="00142A86" w:rsidRDefault="00652FC1" w:rsidP="0054797F">
      <w:pPr>
        <w:spacing w:after="0" w:line="240" w:lineRule="auto"/>
        <w:ind w:left="142" w:right="8966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ab/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317" w:type="dxa"/>
        <w:tblInd w:w="34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92"/>
        <w:gridCol w:w="1263"/>
        <w:gridCol w:w="931"/>
        <w:gridCol w:w="983"/>
        <w:gridCol w:w="1057"/>
        <w:gridCol w:w="1191"/>
      </w:tblGrid>
      <w:tr w:rsidR="0016503C" w:rsidRPr="00142A86" w14:paraId="3BBAA6E1" w14:textId="77777777" w:rsidTr="00F51F9C">
        <w:trPr>
          <w:trHeight w:val="790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B637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27F5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2E3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52FC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330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19E2" w14:textId="2EDE1C74" w:rsidR="003F771F" w:rsidRPr="00142A86" w:rsidRDefault="00427EA8" w:rsidP="00011050">
            <w:pPr>
              <w:spacing w:after="0" w:line="259" w:lineRule="auto"/>
              <w:ind w:left="4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คะแนน</w:t>
            </w:r>
          </w:p>
        </w:tc>
      </w:tr>
      <w:tr w:rsidR="00F51F9C" w:rsidRPr="00142A86" w14:paraId="7BB6B5B0" w14:textId="77777777" w:rsidTr="00F51F9C">
        <w:trPr>
          <w:trHeight w:val="1027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CED" w14:textId="292FF6E1" w:rsidR="00F51F9C" w:rsidRPr="00142A86" w:rsidRDefault="00F51F9C" w:rsidP="00F51F9C">
            <w:pPr>
              <w:spacing w:after="0" w:line="259" w:lineRule="auto"/>
              <w:ind w:left="0" w:right="13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13)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ท่านได้รับมอบหมายงานตามตำแหน่งหน้า ที่ จากผู้บังคับบัญชาของท่านอย่างเป็นธรรม มาก น้อยเพียงใด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42A3" w14:textId="168C0051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5D4F" w14:textId="329A70F4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4E15" w14:textId="207EC0D8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32.14%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3FD1" w14:textId="0277C14C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67.86%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F3A4" w14:textId="5E3F875B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89.39</w:t>
            </w:r>
          </w:p>
        </w:tc>
      </w:tr>
      <w:tr w:rsidR="00F51F9C" w:rsidRPr="00142A86" w14:paraId="6CD127AC" w14:textId="77777777" w:rsidTr="00F51F9C">
        <w:trPr>
          <w:trHeight w:val="1027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1C59" w14:textId="38FFAEC2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14)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ท่านได้รับการประเมินผลการปฏิบัติงาน จากผู้บังคับบัญชาของท่านอย่างเป็นธรรม มาก น้อยเพียงใด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C1A" w14:textId="3530B4D0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8D01" w14:textId="0413C776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10.71%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5E37" w14:textId="3C6CEE4C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35.71%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51C0" w14:textId="7D08BF7F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53.57%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08F" w14:textId="566C55C5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81.04</w:t>
            </w:r>
          </w:p>
        </w:tc>
      </w:tr>
      <w:tr w:rsidR="00F51F9C" w:rsidRPr="00142A86" w14:paraId="4636307D" w14:textId="77777777" w:rsidTr="00F51F9C">
        <w:trPr>
          <w:trHeight w:val="1028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6A4" w14:textId="43E02B9B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15)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ผู้บังคับบัญชาของท่านมีการคัดเลือกผู้เข้า รับการฝึกอบรม การศึกษาดูงาน หรือการให้ ทุนการศึกษา อย่างเป็นธรรม มากน้อยเพียงใด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D73" w14:textId="2BF5B195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D47" w14:textId="269E095F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7.14%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2E9F" w14:textId="2B1E0957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21.43%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B96" w14:textId="06A2CF6C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71.43%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A74" w14:textId="16F3C323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88.14</w:t>
            </w:r>
          </w:p>
        </w:tc>
      </w:tr>
      <w:tr w:rsidR="00F51F9C" w:rsidRPr="00142A86" w14:paraId="65DCE89B" w14:textId="77777777" w:rsidTr="0039363F">
        <w:trPr>
          <w:trHeight w:val="6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F810" w14:textId="07228390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16)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ท่านเคยถูกผู้บังคับบัญชาสั่งการให้ทำธุระ ส่วนตัวของผู้บังคับบัญชา มากน้อยเพียงใด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0B0" w14:textId="6E790697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92.86%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1F5F" w14:textId="4ECAE1AF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3229" w14:textId="4796FA8E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4702" w14:textId="370FEA98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E8B9" w14:textId="4F5B8853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95.25</w:t>
            </w:r>
          </w:p>
        </w:tc>
      </w:tr>
    </w:tbl>
    <w:p w14:paraId="2194EB25" w14:textId="77777777" w:rsidR="00652FC1" w:rsidRPr="00142A86" w:rsidRDefault="00652FC1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b/>
          <w:color w:val="auto"/>
          <w:sz w:val="28"/>
        </w:rPr>
      </w:pPr>
    </w:p>
    <w:p w14:paraId="6D46FCDE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181"/>
        <w:gridCol w:w="1257"/>
        <w:gridCol w:w="1155"/>
        <w:gridCol w:w="1207"/>
        <w:gridCol w:w="1207"/>
        <w:gridCol w:w="1207"/>
      </w:tblGrid>
      <w:tr w:rsidR="00652FC1" w:rsidRPr="00142A86" w14:paraId="271E1978" w14:textId="77777777" w:rsidTr="00F51F9C">
        <w:trPr>
          <w:trHeight w:val="79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CDC6" w14:textId="77777777" w:rsidR="00652FC1" w:rsidRPr="00142A86" w:rsidRDefault="00652FC1" w:rsidP="00AA7423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lastRenderedPageBreak/>
              <w:t xml:space="preserve">หัวข้อการประเมิน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90B" w14:textId="77777777" w:rsidR="00652FC1" w:rsidRPr="00142A86" w:rsidRDefault="00652FC1" w:rsidP="00AA7423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99F6" w14:textId="77777777" w:rsidR="00652FC1" w:rsidRPr="00142A86" w:rsidRDefault="00652FC1" w:rsidP="00AA7423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72F2" w14:textId="77777777" w:rsidR="00652FC1" w:rsidRPr="00142A86" w:rsidRDefault="00652FC1" w:rsidP="00AA7423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7C11" w14:textId="77777777" w:rsidR="00652FC1" w:rsidRPr="00142A86" w:rsidRDefault="00652FC1" w:rsidP="00AA7423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5CF5" w14:textId="77777777" w:rsidR="00652FC1" w:rsidRPr="00142A86" w:rsidRDefault="00652FC1" w:rsidP="00AA7423">
            <w:pPr>
              <w:spacing w:after="0" w:line="259" w:lineRule="auto"/>
              <w:ind w:left="4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42DB2102" w14:textId="77777777" w:rsidTr="00F51F9C">
        <w:trPr>
          <w:trHeight w:val="1027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AF87" w14:textId="0AFD355B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17)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ท่านเคยถูกผู้บังคับบัญชาสั่งการให้ทำในสิ่ง ที่ไม่ถูกต้อง หรือมีความเสี่ยงต่อการทุจริต มาก น้อยเพียงใด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F6A" w14:textId="62719FEF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sz w:val="30"/>
                <w:szCs w:val="30"/>
              </w:rPr>
              <w:t>92.86%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964" w14:textId="0723FC58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sz w:val="30"/>
                <w:szCs w:val="30"/>
              </w:rPr>
              <w:t>92.86%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79C1" w14:textId="79B84EC6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sz w:val="30"/>
                <w:szCs w:val="30"/>
              </w:rPr>
              <w:t>92.86%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BFA" w14:textId="25685876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sz w:val="30"/>
                <w:szCs w:val="30"/>
              </w:rPr>
              <w:t>92.86%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A567" w14:textId="0A777268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sz w:val="30"/>
                <w:szCs w:val="30"/>
              </w:rPr>
              <w:t>92.86%</w:t>
            </w:r>
          </w:p>
        </w:tc>
      </w:tr>
      <w:tr w:rsidR="00F51F9C" w:rsidRPr="00142A86" w14:paraId="6043AFBC" w14:textId="77777777" w:rsidTr="00F51F9C">
        <w:trPr>
          <w:trHeight w:val="1368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133B" w14:textId="2EF4A58C" w:rsidR="00F51F9C" w:rsidRPr="00142A86" w:rsidRDefault="00F51F9C" w:rsidP="00F51F9C">
            <w:pPr>
              <w:spacing w:after="0" w:line="259" w:lineRule="auto"/>
              <w:ind w:left="0" w:right="29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18)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การสรรหา บรรจุ แต่งตั้ง โยกย้าย เลื่อน ตำแหน่งในหน่วยงานของท่าน มีการเอื้อ ประโยชน์ให้บุคคลใดบุคคลหนึ่งหรือพวกพ้อง มากน้อยเพียงใด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9F8A" w14:textId="4B0BD24C" w:rsidR="00F51F9C" w:rsidRPr="00142A86" w:rsidRDefault="00F51F9C" w:rsidP="00F51F9C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85.71%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A8F" w14:textId="5E71CDC9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10.71%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E93B" w14:textId="7D660763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8A3" w14:textId="15F5AF0F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4A4" w14:textId="5B75264F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94.07</w:t>
            </w:r>
          </w:p>
        </w:tc>
      </w:tr>
    </w:tbl>
    <w:p w14:paraId="09F9932E" w14:textId="77777777" w:rsidR="00652FC1" w:rsidRPr="00142A86" w:rsidRDefault="00652FC1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575FB31A" w14:textId="55ADA971" w:rsidR="003F771F" w:rsidRPr="00142A86" w:rsidRDefault="00427EA8" w:rsidP="00652FC1">
      <w:pPr>
        <w:ind w:left="1418" w:right="-186" w:firstLine="0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จากการตรวจสอบประสิทธิผลของการเปิดเผยข้อมูลในประเด็นการบริหารและพัฒนา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ทรัพยากร</w:t>
      </w:r>
    </w:p>
    <w:p w14:paraId="0D66E05D" w14:textId="749B8B39" w:rsidR="003F771F" w:rsidRPr="00142A86" w:rsidRDefault="00427EA8" w:rsidP="00652FC1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บุคคล </w:t>
      </w:r>
      <w:r w:rsidRPr="00142A86">
        <w:rPr>
          <w:rFonts w:ascii="TH SarabunIT๙" w:hAnsi="TH SarabunIT๙" w:cs="TH SarabunIT๙"/>
          <w:color w:val="auto"/>
        </w:rPr>
        <w:t>(o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23-0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26)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ต่อการรับรู้เรื่องการใช้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ของผู้บริหารในการบริหารทรัพยากรบุคคล  </w:t>
      </w:r>
    </w:p>
    <w:p w14:paraId="3C4C8C41" w14:textId="77777777" w:rsidR="00652FC1" w:rsidRPr="00142A86" w:rsidRDefault="00427EA8" w:rsidP="00652FC1">
      <w:pPr>
        <w:ind w:left="1418" w:right="5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สามารถวิเคราะห์การใช้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และการบริหารงานบุคคล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01191325" w14:textId="01DE71C9" w:rsidR="003F771F" w:rsidRPr="00142A86" w:rsidRDefault="005E6DD6" w:rsidP="00652FC1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มีการรับรู้ว่าผู้บริหารใช้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อย่างเป็นธรรมและไม่เลือกปฏิบัติ เป็นไปตามหลักเกณฑ์การ บริหารงานบุคคลที่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ชัดเจนดีแล้ว มีการคัดเลือกผู้เข้ารับการฝึกอบรม การศึกษาดูงาน หรือการให้ ทุนการศึกษาอย่างเป็นธรรม ไม่สั่งการให้ท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ธุระส่วนตัว ไม่สั่งการให้ท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ในสิ่งที่ไม่ถูกต้องหรือมีความเสี่ยงต่อ การทุจริต และไม่เอื้อประโยชน์ในการสรรหา บรรจุ แต่งตั้ง โยกย้าย เลื่อน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ตำแหน่ง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ให้บุคคลใดบุคคลหนึ่งหรือ พวกพ้อง แต่ควรพัฒนาการประเมินผลการปฏิบัติงานจากผู้บังคับบัญชาและการมอบหมายงานตาม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ตำแหน่ง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หน้าที่จากผู้บังคับบัญชาให้อยู่ในระดับ </w:t>
      </w:r>
      <w:r w:rsidR="00427EA8" w:rsidRPr="00142A86">
        <w:rPr>
          <w:rFonts w:ascii="TH SarabunIT๙" w:hAnsi="TH SarabunIT๙" w:cs="TH SarabunIT๙"/>
          <w:color w:val="auto"/>
        </w:rPr>
        <w:t xml:space="preserve">100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โดยวิธีการสรรหาข้าราชการมาบรรจุแต่งตั้งใน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ตำแหน่ง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ที่ว่าง เพื่อ ลดการมอบหมายงาน หรือรักษาราชการแทน ท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ให้เจ้าหน้าที่ได้ท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งานอย่างเป็นธรรมตรงกับ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ตำแหน่ง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หน้าที่ รับผิดชอบและตรงกับ ความรู้ ความสามารถ ที่มี  </w:t>
      </w:r>
    </w:p>
    <w:p w14:paraId="432BA6BB" w14:textId="77777777" w:rsidR="00652FC1" w:rsidRPr="00142A86" w:rsidRDefault="00652FC1" w:rsidP="00652FC1">
      <w:pPr>
        <w:ind w:left="1418" w:right="5" w:hanging="2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Cs w:val="32"/>
          <w:rtl/>
          <w:cs/>
        </w:rPr>
        <w:t>•</w:t>
      </w:r>
      <w:r w:rsidRPr="00142A86">
        <w:rPr>
          <w:rFonts w:ascii="TH SarabunIT๙" w:hAnsi="TH SarabunIT๙" w:cs="TH SarabunIT๙"/>
          <w:b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วิเคราะห์กระบวนการควบคุมจริยธรรมของเจ้าหน้าที่ในหน่วยงาน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</w:p>
    <w:p w14:paraId="30A64960" w14:textId="6BC2E6E5" w:rsidR="00652FC1" w:rsidRPr="00142A86" w:rsidRDefault="00652FC1" w:rsidP="00652FC1">
      <w:pPr>
        <w:ind w:left="1418" w:right="5" w:hanging="2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7A4A1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การตรวจสอบผลการประเมินในการเปิดเผยข้อมูล</w:t>
      </w:r>
    </w:p>
    <w:p w14:paraId="334853B5" w14:textId="67B27EDC" w:rsidR="003F771F" w:rsidRPr="00142A86" w:rsidRDefault="00427EA8" w:rsidP="00652FC1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ประมวลจริยธรรมส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หรับเจ้าหน้าที่ของรัฐ </w:t>
      </w:r>
      <w:r w:rsidRPr="00142A86">
        <w:rPr>
          <w:rFonts w:ascii="TH SarabunIT๙" w:hAnsi="TH SarabunIT๙" w:cs="TH SarabunIT๙"/>
          <w:color w:val="auto"/>
        </w:rPr>
        <w:t>(o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39)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กับการรับรู้ของเจ้าหน้าที่ในหน่วยงาน </w:t>
      </w:r>
      <w:r w:rsidRPr="00142A86">
        <w:rPr>
          <w:rFonts w:ascii="TH SarabunIT๙" w:hAnsi="TH SarabunIT๙" w:cs="TH SarabunIT๙"/>
          <w:color w:val="auto"/>
        </w:rPr>
        <w:t>(i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27) 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และขับเคลื่อน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จริยธรรม </w:t>
      </w:r>
      <w:r w:rsidRPr="00142A86">
        <w:rPr>
          <w:rFonts w:ascii="TH SarabunIT๙" w:hAnsi="TH SarabunIT๙" w:cs="TH SarabunIT๙"/>
          <w:color w:val="auto"/>
        </w:rPr>
        <w:t>(o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40-o</w:t>
      </w:r>
      <w:r w:rsidR="00652FC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41)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04620D1" w14:textId="77777777" w:rsidR="003F771F" w:rsidRPr="00142A86" w:rsidRDefault="00427EA8">
      <w:pPr>
        <w:spacing w:after="0" w:line="259" w:lineRule="auto"/>
        <w:ind w:left="1560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57"/>
        <w:gridCol w:w="3157"/>
      </w:tblGrid>
      <w:tr w:rsidR="0016503C" w:rsidRPr="00142A86" w14:paraId="63DA01A5" w14:textId="77777777" w:rsidTr="00011050">
        <w:trPr>
          <w:trHeight w:val="372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EF2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CED7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B61200" w:rsidRPr="00142A86" w14:paraId="3B1769C9" w14:textId="77777777" w:rsidTr="00011050">
        <w:trPr>
          <w:trHeight w:val="372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09A" w14:textId="5FD0A255" w:rsidR="00B61200" w:rsidRPr="00142A86" w:rsidRDefault="00B61200" w:rsidP="00B61200">
            <w:pPr>
              <w:spacing w:after="0" w:line="259" w:lineRule="auto"/>
              <w:ind w:left="169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39)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ประมวลจริยธรรมสำหรับเจ้าหน้าที่ของรัฐ 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6FF" w14:textId="4E7D7A62" w:rsidR="00B61200" w:rsidRPr="00142A86" w:rsidRDefault="00B61200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  <w:tr w:rsidR="00B61200" w:rsidRPr="00142A86" w14:paraId="12324B3F" w14:textId="77777777" w:rsidTr="00011050">
        <w:trPr>
          <w:trHeight w:val="372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313" w14:textId="61F08818" w:rsidR="00B61200" w:rsidRPr="00142A86" w:rsidRDefault="00B61200" w:rsidP="00B61200">
            <w:pPr>
              <w:spacing w:after="0" w:line="259" w:lineRule="auto"/>
              <w:ind w:left="169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</w:rPr>
              <w:t>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40)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การขับเคลื่อนจริยธรรมเจ้าหน้าที่ของรัฐ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F9C8" w14:textId="592096EE" w:rsidR="00B61200" w:rsidRPr="00142A86" w:rsidRDefault="00F51F9C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100.00  </w:t>
            </w:r>
          </w:p>
        </w:tc>
      </w:tr>
    </w:tbl>
    <w:p w14:paraId="765948DF" w14:textId="3ECCE256" w:rsidR="003F771F" w:rsidRPr="00142A86" w:rsidRDefault="003F771F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214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999"/>
        <w:gridCol w:w="1264"/>
        <w:gridCol w:w="851"/>
        <w:gridCol w:w="983"/>
        <w:gridCol w:w="1056"/>
        <w:gridCol w:w="1061"/>
      </w:tblGrid>
      <w:tr w:rsidR="0016503C" w:rsidRPr="00142A86" w14:paraId="7B154A28" w14:textId="77777777" w:rsidTr="00011050">
        <w:trPr>
          <w:trHeight w:val="7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98D5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D1A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8399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66CF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186C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BF94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089B5FB2" w14:textId="77777777" w:rsidTr="00545CB1">
        <w:trPr>
          <w:trHeight w:val="10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5FA" w14:textId="71D6FDB9" w:rsidR="00F51F9C" w:rsidRPr="00142A86" w:rsidRDefault="00F51F9C" w:rsidP="00F51F9C">
            <w:pPr>
              <w:spacing w:after="0" w:line="259" w:lineRule="auto"/>
              <w:ind w:left="0" w:right="10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27)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ท่านทราบเกี่ยวกับมาตรฐานทางจริยธรรม หรือประมวลจริยธรรมสำหรับเจ้าหน้าที่ของ หน่วยงานท่าน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4FD" w14:textId="7B64AE51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0C7" w14:textId="388235A6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B73B" w14:textId="1938C937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42.86%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A1B" w14:textId="3F666D92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53.57%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8613" w14:textId="58552483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83.46</w:t>
            </w:r>
          </w:p>
        </w:tc>
      </w:tr>
    </w:tbl>
    <w:p w14:paraId="4BB2EC81" w14:textId="77777777" w:rsidR="003F771F" w:rsidRPr="00142A86" w:rsidRDefault="00427EA8">
      <w:pPr>
        <w:spacing w:after="7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21F8A7B" w14:textId="77777777" w:rsidR="00EB3211" w:rsidRPr="00142A86" w:rsidRDefault="00EB3211">
      <w:pPr>
        <w:spacing w:after="7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</w:p>
    <w:p w14:paraId="0AE18CE4" w14:textId="77777777" w:rsidR="00011050" w:rsidRPr="00142A86" w:rsidRDefault="00427EA8" w:rsidP="00011050">
      <w:pPr>
        <w:ind w:left="1418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lastRenderedPageBreak/>
        <w:t>จากการตรวจสอบผลการประเมินในการเปิดเผยข้อมูลประมวลจริยธรรม</w:t>
      </w:r>
      <w:r w:rsidR="00B6120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สำหรับ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เจ้าหน้าที่ของรัฐ </w:t>
      </w:r>
    </w:p>
    <w:p w14:paraId="5B382C79" w14:textId="09E6C373" w:rsidR="003F771F" w:rsidRPr="00142A86" w:rsidRDefault="00427EA8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(</w:t>
      </w:r>
      <w:proofErr w:type="gramStart"/>
      <w:r w:rsidRPr="00142A86">
        <w:rPr>
          <w:rFonts w:ascii="TH SarabunIT๙" w:hAnsi="TH SarabunIT๙" w:cs="TH SarabunIT๙"/>
          <w:color w:val="auto"/>
        </w:rPr>
        <w:t>o</w:t>
      </w:r>
      <w:proofErr w:type="gramEnd"/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39)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กับการรับรู้ของเจ้าหน้าที่ในหน่วยงาน </w:t>
      </w:r>
      <w:r w:rsidRPr="00142A86">
        <w:rPr>
          <w:rFonts w:ascii="TH SarabunIT๙" w:hAnsi="TH SarabunIT๙" w:cs="TH SarabunIT๙"/>
          <w:color w:val="auto"/>
        </w:rPr>
        <w:t>(i</w:t>
      </w:r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27)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และขับเคลื่อนจริยธรรม  </w:t>
      </w:r>
    </w:p>
    <w:p w14:paraId="150EF4A7" w14:textId="0B7BB2B2" w:rsidR="003F771F" w:rsidRPr="00142A86" w:rsidRDefault="00427EA8" w:rsidP="00EB3211">
      <w:pPr>
        <w:ind w:left="1418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สามารถวิเคราะห์กระบวนการควบคุมจริยธรรมของเจ้าหน้าที่ในหน่วยงาน</w:t>
      </w:r>
      <w:r w:rsidR="00EB321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</w:t>
      </w:r>
      <w:r w:rsidR="00EB321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  องค์การ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 </w:t>
      </w:r>
    </w:p>
    <w:p w14:paraId="79CC6436" w14:textId="74114D43" w:rsidR="003F771F" w:rsidRPr="00142A86" w:rsidRDefault="00427EA8" w:rsidP="00EB3211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EB321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กำกับ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ดูแลและขับเคลื่อนจริยธรรมเป็นไปตามประมวลจริยธรรม</w:t>
      </w:r>
      <w:r w:rsidR="00B6120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สำหรับ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เจ้าหน้าที่ของรัฐอยู่ในระดับ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ซึ่งเป็นไปในทิศทางที่ดีอยู่แล้ว แต่ควรรักษาระดับให้ดีมากที่สุดอยู่เสมอทุกปี โดยวิธีการประชาสัมพันธ์สร้างความตระหนักให้เจ้าหน้าที่ได้รับรู้ รับทราบ และปฏิบัติตามประมวลจริยธรรม</w:t>
      </w:r>
      <w:r w:rsidR="00B6120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สำหรับ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เจ้าหน้าที่ของรัฐร่วมกันขับเคลื่อนจริยธรรม และเข้าใจหลักการประเมินจริยธรรม เจ้าหน้าที่ของรัฐอย่างแท้จริงเป็นรูปธรรม เช่น บรรจุหลักจริยธรรมในวาระการประชุมพนักงานทุกเดือน เพื่อแลกเปลี่ยนเรียนรู้และปฏิบัติตามอย่างเคร่งครัด  </w:t>
      </w:r>
    </w:p>
    <w:p w14:paraId="312D58A4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0A87A7CB" w14:textId="77777777" w:rsidR="00EB3211" w:rsidRPr="00142A86" w:rsidRDefault="00427EA8" w:rsidP="00EB3211">
      <w:pPr>
        <w:pStyle w:val="3"/>
        <w:ind w:left="1276" w:hanging="1149"/>
        <w:rPr>
          <w:rFonts w:ascii="TH SarabunIT๙" w:hAnsi="TH SarabunIT๙" w:cs="TH SarabunIT๙"/>
          <w:b w:val="0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ประเด็นที่ </w:t>
      </w:r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7 </w:t>
      </w:r>
      <w:r w:rsidR="00EB3211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กลไกและมาตรการในการแก้ไขและป้องกันการทุจริตภายในหน่วยงาน </w:t>
      </w:r>
      <w:r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790F884C" w14:textId="1241095A" w:rsidR="00EB3211" w:rsidRPr="00142A86" w:rsidRDefault="00EB3211" w:rsidP="00EB3211">
      <w:pPr>
        <w:pStyle w:val="3"/>
        <w:ind w:left="1276" w:hanging="1149"/>
        <w:rPr>
          <w:rFonts w:ascii="TH SarabunIT๙" w:hAnsi="TH SarabunIT๙" w:cs="TH SarabunIT๙"/>
          <w:b w:val="0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                         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• </w:t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วิเคราะห์การให้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ความ</w:t>
      </w:r>
      <w:r w:rsidR="0081585A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สำคัญ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ของผู้บริหารสูงสุดในการต่อต้านการทุจริต</w:t>
      </w:r>
      <w:r w:rsidR="00427EA8" w:rsidRPr="00142A86">
        <w:rPr>
          <w:rFonts w:ascii="TH SarabunIT๙" w:hAnsi="TH SarabunIT๙" w:cs="TH SarabunIT๙"/>
          <w:color w:val="auto"/>
          <w:sz w:val="28"/>
        </w:rPr>
        <w:t xml:space="preserve"> </w:t>
      </w:r>
    </w:p>
    <w:p w14:paraId="33AE4A25" w14:textId="4F832F62" w:rsidR="003F771F" w:rsidRPr="00142A86" w:rsidRDefault="00EB3211" w:rsidP="00EB3211">
      <w:pPr>
        <w:pStyle w:val="3"/>
        <w:ind w:left="1276" w:hanging="1149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                   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 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การตรวจสอบการรับรู้ของเจ้าหน้าที่ในหน่วยงาน </w:t>
      </w:r>
    </w:p>
    <w:p w14:paraId="405F3A9E" w14:textId="7ADA5D73" w:rsidR="003F771F" w:rsidRPr="00142A86" w:rsidRDefault="00427EA8" w:rsidP="00EB3211">
      <w:pPr>
        <w:ind w:left="137" w:right="5"/>
        <w:jc w:val="thaiDistribute"/>
        <w:rPr>
          <w:rFonts w:ascii="TH SarabunIT๙" w:hAnsi="TH SarabunIT๙" w:cs="TH SarabunIT๙"/>
          <w:b/>
          <w:color w:val="auto"/>
          <w:sz w:val="28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ในประเด็นการให้ความ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ของผู้บริหารสูงสุดในการต่อต้านการทุจริต </w:t>
      </w:r>
      <w:r w:rsidRPr="00142A86">
        <w:rPr>
          <w:rFonts w:ascii="TH SarabunIT๙" w:hAnsi="TH SarabunIT๙" w:cs="TH SarabunIT๙"/>
          <w:color w:val="auto"/>
        </w:rPr>
        <w:t>(i</w:t>
      </w:r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25)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กับการแสดงเจตจ</w:t>
      </w:r>
      <w:r w:rsidR="00EB321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นงในการ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การเพื่อ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กันการทุจริตในหน่วยงาน </w:t>
      </w:r>
      <w:r w:rsidRPr="00142A86">
        <w:rPr>
          <w:rFonts w:ascii="TH SarabunIT๙" w:hAnsi="TH SarabunIT๙" w:cs="TH SarabunIT๙"/>
          <w:color w:val="auto"/>
        </w:rPr>
        <w:t>(o</w:t>
      </w:r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31-o</w:t>
      </w:r>
      <w:r w:rsidR="00EB3211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ดังนี้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56CE03B1" w14:textId="77777777" w:rsidR="00011050" w:rsidRPr="00142A86" w:rsidRDefault="00011050" w:rsidP="00EB3211">
      <w:pPr>
        <w:ind w:left="137" w:right="5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317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2"/>
        <w:gridCol w:w="1985"/>
      </w:tblGrid>
      <w:tr w:rsidR="0016503C" w:rsidRPr="00142A86" w14:paraId="7AB0EDBC" w14:textId="77777777" w:rsidTr="00011050">
        <w:trPr>
          <w:trHeight w:val="372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9CB0" w14:textId="77777777" w:rsidR="003F771F" w:rsidRPr="00142A86" w:rsidRDefault="00427EA8" w:rsidP="00011050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4E3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EB3211" w:rsidRPr="00142A86" w14:paraId="661D46CC" w14:textId="77777777" w:rsidTr="00011050">
        <w:trPr>
          <w:trHeight w:val="372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F566" w14:textId="13BEC597" w:rsidR="00EB3211" w:rsidRPr="00142A86" w:rsidRDefault="00EB3211" w:rsidP="00EB3211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31)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ประกาศเจตนารมณ์นโยบาย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No Gift Policy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จากการปฏิบัติหน้าที่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EFC" w14:textId="4513CDC5" w:rsidR="00EB3211" w:rsidRPr="00142A86" w:rsidRDefault="00EB3211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  <w:tr w:rsidR="00E87713" w:rsidRPr="00142A86" w14:paraId="3F3000A0" w14:textId="77777777" w:rsidTr="00011050">
        <w:trPr>
          <w:trHeight w:val="372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6F0" w14:textId="18AEF8AA" w:rsidR="00E87713" w:rsidRPr="00142A86" w:rsidRDefault="00E87713" w:rsidP="00E8771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การสร้างวัฒนธรรม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No Gift Policy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1E8" w14:textId="79E6F253" w:rsidR="00E87713" w:rsidRPr="00142A86" w:rsidRDefault="00E87713" w:rsidP="00E8771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00.00</w:t>
            </w:r>
          </w:p>
        </w:tc>
      </w:tr>
      <w:tr w:rsidR="00E87713" w:rsidRPr="00142A86" w14:paraId="45368F39" w14:textId="77777777" w:rsidTr="00011050">
        <w:trPr>
          <w:trHeight w:val="372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27A" w14:textId="0B865E30" w:rsidR="00E87713" w:rsidRPr="00142A86" w:rsidRDefault="00E87713" w:rsidP="00E8771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รายงานผลตามนโยบาย </w:t>
            </w:r>
            <w:r w:rsidRPr="00142A86">
              <w:rPr>
                <w:rFonts w:ascii="TH SarabunIT๙" w:hAnsi="TH SarabunIT๙" w:cs="TH SarabunIT๙"/>
                <w:color w:val="auto"/>
              </w:rPr>
              <w:t>No Gift Policy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228" w14:textId="52420E45" w:rsidR="00E87713" w:rsidRPr="00142A86" w:rsidRDefault="00E87713" w:rsidP="00E8771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</w:tbl>
    <w:p w14:paraId="0A35FC6B" w14:textId="23C9E765" w:rsidR="003F771F" w:rsidRPr="00142A86" w:rsidRDefault="00427EA8">
      <w:pPr>
        <w:tabs>
          <w:tab w:val="center" w:pos="4462"/>
          <w:tab w:val="center" w:pos="5183"/>
          <w:tab w:val="center" w:pos="5903"/>
          <w:tab w:val="center" w:pos="7527"/>
        </w:tabs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tbl>
      <w:tblPr>
        <w:tblStyle w:val="TableGrid"/>
        <w:tblW w:w="9317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078"/>
        <w:gridCol w:w="1275"/>
        <w:gridCol w:w="852"/>
        <w:gridCol w:w="992"/>
        <w:gridCol w:w="1135"/>
        <w:gridCol w:w="985"/>
      </w:tblGrid>
      <w:tr w:rsidR="0016503C" w:rsidRPr="00142A86" w14:paraId="44E6527C" w14:textId="77777777" w:rsidTr="00011050">
        <w:trPr>
          <w:trHeight w:val="7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5C80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8D38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น้อยที่สุด    หรือไม่มีเลย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5458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73E2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C9E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993C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37CAF5D1" w14:textId="77777777" w:rsidTr="006E7368">
        <w:trPr>
          <w:trHeight w:val="10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4805" w14:textId="03879266" w:rsidR="00F51F9C" w:rsidRPr="00142A86" w:rsidRDefault="00F51F9C" w:rsidP="00F51F9C">
            <w:pPr>
              <w:spacing w:after="0" w:line="259" w:lineRule="auto"/>
              <w:ind w:left="0" w:right="41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ผู้บริหารสูงสุดของหน่วยงานของท่าน ให้ ความสำคัญกับการแก้ไขปัญหาการทุจริตและประพฤติมิชอบ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D403" w14:textId="00D3A661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C04" w14:textId="430EE4DE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F911" w14:textId="122BD02D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28.57%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E56E" w14:textId="1FFBD8B5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67.86%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8827" w14:textId="179D8AE1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88.18</w:t>
            </w:r>
          </w:p>
        </w:tc>
      </w:tr>
    </w:tbl>
    <w:p w14:paraId="7923A940" w14:textId="4B2A4BED" w:rsidR="003F771F" w:rsidRPr="00142A86" w:rsidRDefault="00427EA8" w:rsidP="00E87713">
      <w:pPr>
        <w:spacing w:after="0" w:line="240" w:lineRule="auto"/>
        <w:ind w:left="1582" w:right="7526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  </w:t>
      </w:r>
    </w:p>
    <w:p w14:paraId="6820FBB4" w14:textId="7A7E1679" w:rsidR="003F771F" w:rsidRPr="00142A86" w:rsidRDefault="00E87713" w:rsidP="00E87713">
      <w:pPr>
        <w:tabs>
          <w:tab w:val="left" w:pos="1418"/>
        </w:tabs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จากการตรวจสอบการรับรู้ของเจ้าหน้าที่ในหน่วยงานในประเด็นการให้ความ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ของผู้บริหารสูงสุดในการต่อต้านการทุจริต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25)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กับการแสดงเจตจานงในการ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การเพื่อ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กันการทุจริตในหน่วยงาน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31-o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33)  </w:t>
      </w:r>
    </w:p>
    <w:p w14:paraId="54650F91" w14:textId="5FFBED04" w:rsidR="003F771F" w:rsidRPr="00142A86" w:rsidRDefault="00427EA8" w:rsidP="00E87713">
      <w:pPr>
        <w:ind w:left="1418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สามารถวิเคราะห์การให้ความ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ของผู้บริหารสูงสุดในการต่อต้านการทุจริต ได้ดังนี้ </w:t>
      </w:r>
    </w:p>
    <w:p w14:paraId="29C37CBD" w14:textId="03087352" w:rsidR="003F771F" w:rsidRPr="00142A86" w:rsidRDefault="00427EA8" w:rsidP="00EB3A26">
      <w:pPr>
        <w:spacing w:after="14" w:line="232" w:lineRule="auto"/>
        <w:ind w:left="137" w:right="-8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EB3A2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มีผู้บริหารสูงสุดที่ให้ความ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กับการแก้ไขปัญหาการทุจริตและประพฤติมิชอบ มากที่สุด ในระดับ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ซึ่งเป็นไปในทิศทางที่ดีอยู่แล้ว แต่ควรรักษาระดับให้ดีมากที่สุดอยู่เสมอทุกปี โดยวิธีการประชาสัมพันธ์สร้างความตระหนักให้เจ้าหน้าที่ได้รับรู้ รับทราบ และปฏิบัติตามประกาศเจตนารมณ์นโยบาย </w:t>
      </w:r>
      <w:r w:rsidRPr="00142A86">
        <w:rPr>
          <w:rFonts w:ascii="TH SarabunIT๙" w:hAnsi="TH SarabunIT๙" w:cs="TH SarabunIT๙"/>
          <w:color w:val="auto"/>
        </w:rPr>
        <w:t xml:space="preserve">No Gift Policy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จากการปฏิบัติหน้าที่ และร่วมกันสร้างวัฒนธรรม </w:t>
      </w:r>
      <w:r w:rsidRPr="00142A86">
        <w:rPr>
          <w:rFonts w:ascii="TH SarabunIT๙" w:hAnsi="TH SarabunIT๙" w:cs="TH SarabunIT๙"/>
          <w:color w:val="auto"/>
        </w:rPr>
        <w:t xml:space="preserve">No Gift Policy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ขึ้นอย่างเป็นรูปธรรม เพื่อให้เจ้าหน้าที่ปฏิบัติตามอย่างเคร่งครัด ให้เจ้าหน้าที่ในองค์กรเป็นฟันเฟือง ขับเคลื่อนกระบวนการยกระดับวัฒนธรรม </w:t>
      </w:r>
      <w:r w:rsidRPr="00142A86">
        <w:rPr>
          <w:rFonts w:ascii="TH SarabunIT๙" w:hAnsi="TH SarabunIT๙" w:cs="TH SarabunIT๙"/>
          <w:color w:val="auto"/>
        </w:rPr>
        <w:t xml:space="preserve">No Gift Policy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ในตนเอง และในหน่วยงานต่อไป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63CBCEB" w14:textId="77777777" w:rsidR="009B2C4F" w:rsidRPr="00142A86" w:rsidRDefault="009B2C4F" w:rsidP="00EB3A26">
      <w:pPr>
        <w:spacing w:after="14" w:line="232" w:lineRule="auto"/>
        <w:ind w:left="137" w:right="-8"/>
        <w:jc w:val="thaiDistribute"/>
        <w:rPr>
          <w:rFonts w:ascii="TH SarabunIT๙" w:hAnsi="TH SarabunIT๙" w:cs="TH SarabunIT๙"/>
          <w:color w:val="auto"/>
        </w:rPr>
      </w:pPr>
    </w:p>
    <w:p w14:paraId="1328830E" w14:textId="77777777" w:rsidR="009B2C4F" w:rsidRPr="00142A86" w:rsidRDefault="009B2C4F" w:rsidP="00EB3A26">
      <w:pPr>
        <w:spacing w:after="14" w:line="232" w:lineRule="auto"/>
        <w:ind w:left="137" w:right="-8"/>
        <w:jc w:val="thaiDistribute"/>
        <w:rPr>
          <w:rFonts w:ascii="TH SarabunIT๙" w:hAnsi="TH SarabunIT๙" w:cs="TH SarabunIT๙"/>
          <w:color w:val="auto"/>
        </w:rPr>
      </w:pPr>
    </w:p>
    <w:p w14:paraId="4B9522D8" w14:textId="32858FB4" w:rsidR="003F771F" w:rsidRPr="00142A86" w:rsidRDefault="009B2C4F" w:rsidP="009B2C4F">
      <w:pPr>
        <w:pStyle w:val="3"/>
        <w:tabs>
          <w:tab w:val="left" w:pos="1418"/>
        </w:tabs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• 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วิเคราะห์ประสิทธิภาพของกลไกและมาตรการในการป้องกันการทุจริตภายในหน่วยงาน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</w:t>
      </w:r>
      <w:r w:rsidR="00F242A4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การตรวจสอบในประเด็น ดังนี้  </w:t>
      </w:r>
    </w:p>
    <w:p w14:paraId="33669D8C" w14:textId="58F64F9A" w:rsidR="003F771F" w:rsidRPr="00142A86" w:rsidRDefault="00427EA8">
      <w:pPr>
        <w:ind w:left="1592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1.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ประสิทธิภาพของมาตรการ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กันการทุจริตของหน่วยงาน </w:t>
      </w:r>
      <w:r w:rsidRPr="00142A86">
        <w:rPr>
          <w:rFonts w:ascii="TH SarabunIT๙" w:hAnsi="TH SarabunIT๙" w:cs="TH SarabunIT๙"/>
          <w:color w:val="auto"/>
        </w:rPr>
        <w:t>(o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34-o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38)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ต่อการรับรู้ของ</w:t>
      </w:r>
    </w:p>
    <w:p w14:paraId="02B6DEFA" w14:textId="73785E83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26)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และผู้รับบริการ </w:t>
      </w:r>
      <w:r w:rsidRPr="00142A86">
        <w:rPr>
          <w:rFonts w:ascii="TH SarabunIT๙" w:hAnsi="TH SarabunIT๙" w:cs="TH SarabunIT๙"/>
          <w:color w:val="auto"/>
        </w:rPr>
        <w:t>(e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15)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BCEAD6A" w14:textId="77777777" w:rsidR="009B2C4F" w:rsidRPr="00142A86" w:rsidRDefault="009B2C4F">
      <w:pPr>
        <w:ind w:left="137" w:right="5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072" w:type="dxa"/>
        <w:tblInd w:w="137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16503C" w:rsidRPr="00142A86" w14:paraId="178DD28D" w14:textId="77777777" w:rsidTr="00011050">
        <w:trPr>
          <w:trHeight w:val="37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B80" w14:textId="77777777" w:rsidR="003F771F" w:rsidRPr="00142A86" w:rsidRDefault="00427EA8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CD90" w14:textId="77777777" w:rsidR="003F771F" w:rsidRPr="00142A86" w:rsidRDefault="00427EA8" w:rsidP="00011050">
            <w:pPr>
              <w:spacing w:after="0" w:line="259" w:lineRule="auto"/>
              <w:ind w:left="-115" w:right="-115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9B2C4F" w:rsidRPr="00142A86" w14:paraId="63A265C0" w14:textId="77777777" w:rsidTr="00011050">
        <w:trPr>
          <w:trHeight w:val="37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578" w14:textId="5DD08889" w:rsidR="009B2C4F" w:rsidRPr="00142A86" w:rsidRDefault="009B2C4F" w:rsidP="009B2C4F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34)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การประเมินความเสี่ยงการทุจริตและประพฤติมิชอบประจำปี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96D" w14:textId="295DD8CB" w:rsidR="009B2C4F" w:rsidRPr="00142A86" w:rsidRDefault="009B2C4F" w:rsidP="009B2C4F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</w:tr>
      <w:tr w:rsidR="009B2C4F" w:rsidRPr="00142A86" w14:paraId="7C6983A4" w14:textId="77777777" w:rsidTr="00011050">
        <w:trPr>
          <w:trHeight w:val="37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B799" w14:textId="2412E9D4" w:rsidR="009B2C4F" w:rsidRPr="00142A86" w:rsidRDefault="009B2C4F" w:rsidP="009B2C4F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35)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2AD1" w14:textId="1052A683" w:rsidR="009B2C4F" w:rsidRPr="00142A86" w:rsidRDefault="009B2C4F" w:rsidP="009B2C4F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</w:tr>
      <w:tr w:rsidR="009B2C4F" w:rsidRPr="00142A86" w14:paraId="68D036E1" w14:textId="77777777" w:rsidTr="00011050">
        <w:trPr>
          <w:trHeight w:val="37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2AC2" w14:textId="04A13FBD" w:rsidR="009B2C4F" w:rsidRPr="00142A86" w:rsidRDefault="009B2C4F" w:rsidP="009B2C4F">
            <w:pPr>
              <w:spacing w:after="0" w:line="259" w:lineRule="auto"/>
              <w:ind w:left="0" w:right="5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36)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แผนปฏิบัติการป้องกันการทุจริต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267" w14:textId="4DCA9CFF" w:rsidR="009B2C4F" w:rsidRPr="00142A86" w:rsidRDefault="009B2C4F" w:rsidP="009B2C4F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</w:tr>
      <w:tr w:rsidR="009B2C4F" w:rsidRPr="00142A86" w14:paraId="20C4E22B" w14:textId="77777777" w:rsidTr="00011050">
        <w:trPr>
          <w:trHeight w:val="5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EB08" w14:textId="3E83C63F" w:rsidR="009B2C4F" w:rsidRPr="00142A86" w:rsidRDefault="009B2C4F" w:rsidP="009B2C4F">
            <w:pPr>
              <w:ind w:left="27" w:right="5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37)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รายงานการกำกับติดตามการดำเนินการป้องกันการทุจริต ประจำปี                  รอบ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เดือน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141" w14:textId="70F5BF52" w:rsidR="009B2C4F" w:rsidRPr="00142A86" w:rsidRDefault="009B2C4F" w:rsidP="009B2C4F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</w:tr>
      <w:tr w:rsidR="009B2C4F" w:rsidRPr="00142A86" w14:paraId="465CD51C" w14:textId="77777777" w:rsidTr="00011050">
        <w:trPr>
          <w:trHeight w:val="5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EC65" w14:textId="3DCFC2D6" w:rsidR="009B2C4F" w:rsidRPr="00142A86" w:rsidRDefault="009B2C4F" w:rsidP="009B2C4F">
            <w:pPr>
              <w:ind w:left="27" w:right="5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38)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รายงานผลการดำเนินการป้องกันการทุจริตประจำปี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02E" w14:textId="1EB9A115" w:rsidR="009B2C4F" w:rsidRPr="00142A86" w:rsidRDefault="009B2C4F" w:rsidP="009B2C4F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</w:tr>
    </w:tbl>
    <w:p w14:paraId="3876E0A7" w14:textId="141B21B1" w:rsidR="003F771F" w:rsidRPr="00142A86" w:rsidRDefault="00427EA8" w:rsidP="009B2C4F">
      <w:pPr>
        <w:tabs>
          <w:tab w:val="center" w:pos="7527"/>
        </w:tabs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072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64"/>
        <w:gridCol w:w="1260"/>
        <w:gridCol w:w="850"/>
        <w:gridCol w:w="983"/>
        <w:gridCol w:w="1130"/>
        <w:gridCol w:w="985"/>
      </w:tblGrid>
      <w:tr w:rsidR="0016503C" w:rsidRPr="00142A86" w14:paraId="0D4B49CC" w14:textId="77777777" w:rsidTr="00011050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4A9F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B70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042E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5983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D9A5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6DBB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7D01A8DC" w14:textId="77777777" w:rsidTr="0017722B">
        <w:trPr>
          <w:trHeight w:val="10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6B1" w14:textId="235E749B" w:rsidR="00F51F9C" w:rsidRPr="00142A86" w:rsidRDefault="00F51F9C" w:rsidP="00F51F9C">
            <w:pPr>
              <w:spacing w:after="0" w:line="259" w:lineRule="auto"/>
              <w:ind w:left="0" w:right="1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26)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มาตรการป้องกันการทุจรติ ของหน่วยงาน ท่าน สามารถป้องกันการทุจริตได้จริง มากน้อย 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4E3" w14:textId="5CC9D04A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D855" w14:textId="0C8A07D6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7.14%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15FD" w14:textId="176C2E2A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39.29%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4DF9" w14:textId="5B01CFEB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53.57%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2BC" w14:textId="5BB3E1BE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82.25</w:t>
            </w:r>
          </w:p>
        </w:tc>
      </w:tr>
    </w:tbl>
    <w:p w14:paraId="43B7F5B6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072" w:type="dxa"/>
        <w:tblInd w:w="13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827"/>
        <w:gridCol w:w="1269"/>
        <w:gridCol w:w="851"/>
        <w:gridCol w:w="950"/>
        <w:gridCol w:w="1083"/>
        <w:gridCol w:w="1092"/>
      </w:tblGrid>
      <w:tr w:rsidR="0016503C" w:rsidRPr="00142A86" w14:paraId="1E920B98" w14:textId="77777777" w:rsidTr="00F51F9C">
        <w:trPr>
          <w:trHeight w:val="79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0F47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733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B00B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5888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3EA3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B5FB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7175E46D" w14:textId="77777777" w:rsidTr="00F51F9C">
        <w:trPr>
          <w:trHeight w:val="68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C8A" w14:textId="79AC3094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15)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หน่วยงานมีการปรับปรุงองค์กรให้มีความ โปร่งใสมากขึ้น มากน้อยเพียงใด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AE6C" w14:textId="409EAB38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6.45%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B79" w14:textId="1122CB1C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9.68%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93C9" w14:textId="0AA84F4B" w:rsidR="00F51F9C" w:rsidRPr="00142A86" w:rsidRDefault="00F51F9C" w:rsidP="00F51F9C">
            <w:pPr>
              <w:spacing w:after="0" w:line="259" w:lineRule="auto"/>
              <w:ind w:left="79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32.26%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F30" w14:textId="106153FD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51.61%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04FB" w14:textId="23ABD992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76.55</w:t>
            </w:r>
          </w:p>
        </w:tc>
      </w:tr>
    </w:tbl>
    <w:p w14:paraId="52C9223B" w14:textId="77777777" w:rsidR="003F771F" w:rsidRPr="00142A86" w:rsidRDefault="00427EA8">
      <w:pPr>
        <w:spacing w:after="7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8"/>
          <w:szCs w:val="18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09331C5C" w14:textId="1349D5A2" w:rsidR="003F771F" w:rsidRPr="00142A86" w:rsidRDefault="009B2C4F" w:rsidP="009B2C4F">
      <w:pPr>
        <w:tabs>
          <w:tab w:val="left" w:pos="1418"/>
        </w:tabs>
        <w:ind w:left="137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จากการตรวจสอบประสิทธิภาพของมาตรการ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กันการทุจริตของหน่วยงาน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34-o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38)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ต่อการรับรู้ของเจ้าหน้าที่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26)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และผู้รับบริการ </w:t>
      </w:r>
      <w:r w:rsidR="00427EA8" w:rsidRPr="00142A86">
        <w:rPr>
          <w:rFonts w:ascii="TH SarabunIT๙" w:hAnsi="TH SarabunIT๙" w:cs="TH SarabunIT๙"/>
          <w:color w:val="auto"/>
        </w:rPr>
        <w:t>(e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15)  </w:t>
      </w:r>
    </w:p>
    <w:p w14:paraId="08D3B09E" w14:textId="3477375D" w:rsidR="003F771F" w:rsidRPr="00142A86" w:rsidRDefault="00427EA8" w:rsidP="009B2C4F">
      <w:pPr>
        <w:ind w:left="1418" w:right="5" w:firstLine="0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สามารถวิเคราะห์ประสิทธิภาพของกลไกและมาตรการในการ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กันการทุจริตภายใน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หน่วย-</w:t>
      </w:r>
    </w:p>
    <w:p w14:paraId="27182E9E" w14:textId="7A6E7B89" w:rsidR="009B2C4F" w:rsidRDefault="00427EA8" w:rsidP="009B2C4F">
      <w:pPr>
        <w:ind w:left="137" w:right="98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มีมาตรการ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กันการทุจริตของหน่วยงานสามารถ 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กันการทุจริตได้จริง เนื่องจากมีการประเมินความเสี่ยงการทุจริตและประพฤติมิชอบ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 มีการ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 เพื่อจัดการความเสี่ยงการทุจริตและประพฤติมิชอบ และปฏิบัติตามแผนปฏิบัติการ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กันการทุจริตเป็นอย่างดี แต่ควรพัฒนาให้เจ้าหน้าที่ปฏิบัติตามแผนปฏิบัติการ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กันการทุจริตต่อไป เพื่อรักษาระดับคะแนนในระดับ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ทุกๆ ปี ในส่วนการปรับปรุงองค์กรให้มีความโปร่งใสมากขึ้น อยู่ในระดับ </w:t>
      </w:r>
      <w:r w:rsidR="00142A86" w:rsidRPr="00142A86">
        <w:rPr>
          <w:rFonts w:ascii="TH SarabunIT๙" w:hAnsi="TH SarabunIT๙" w:cs="TH SarabunIT๙" w:hint="cs"/>
          <w:color w:val="auto"/>
          <w:szCs w:val="32"/>
          <w:cs/>
          <w:lang w:bidi="th-TH"/>
        </w:rPr>
        <w:t>76.55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ส่วนใหญ่อยู่ในระดับมากที่สุด แต่ควรพัฒนาให้อยู่ในระดับที่สูงขึ้นถึงระดับที่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ในปีต่อๆ ไป โดยวิธีจัดท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มาตรการ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กันการทุจริตของหน่วยงานที่เป็นรูปธรรม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มีการ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โครงการ</w:t>
      </w:r>
      <w:r w:rsidRPr="00142A86">
        <w:rPr>
          <w:rFonts w:ascii="TH SarabunIT๙" w:hAnsi="TH SarabunIT๙" w:cs="TH SarabunIT๙"/>
          <w:color w:val="auto"/>
        </w:rPr>
        <w:t>/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กิจกรรมทุกปี</w:t>
      </w:r>
      <w:r w:rsidRPr="00142A86">
        <w:rPr>
          <w:rFonts w:ascii="TH SarabunIT๙" w:hAnsi="TH SarabunIT๙" w:cs="TH SarabunIT๙"/>
          <w:color w:val="auto"/>
          <w:sz w:val="16"/>
          <w:szCs w:val="16"/>
          <w:cs/>
          <w:lang w:bidi="th-TH"/>
        </w:rPr>
        <w:t xml:space="preserve"> 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อย่างน้อยปีละ</w:t>
      </w:r>
      <w:r w:rsidR="009B2C4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1 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ครั้ง </w:t>
      </w:r>
    </w:p>
    <w:p w14:paraId="5E85D04B" w14:textId="77777777" w:rsidR="00142A86" w:rsidRPr="00142A86" w:rsidRDefault="00142A86" w:rsidP="009B2C4F">
      <w:pPr>
        <w:ind w:left="137" w:right="98"/>
        <w:jc w:val="thaiDistribute"/>
        <w:rPr>
          <w:rFonts w:ascii="TH SarabunIT๙" w:hAnsi="TH SarabunIT๙" w:cs="TH SarabunIT๙" w:hint="cs"/>
          <w:color w:val="auto"/>
          <w:szCs w:val="32"/>
          <w:lang w:bidi="th-TH"/>
        </w:rPr>
      </w:pPr>
    </w:p>
    <w:p w14:paraId="3D800B10" w14:textId="77777777" w:rsidR="009B2C4F" w:rsidRPr="00142A86" w:rsidRDefault="009B2C4F" w:rsidP="009B2C4F">
      <w:pPr>
        <w:ind w:left="137" w:right="98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74353429" w14:textId="77777777" w:rsidR="009B2C4F" w:rsidRPr="00142A86" w:rsidRDefault="009B2C4F" w:rsidP="009B2C4F">
      <w:pPr>
        <w:ind w:left="137" w:right="98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3C2B63E8" w14:textId="65C1239C" w:rsidR="003F771F" w:rsidRPr="00142A86" w:rsidRDefault="00427EA8" w:rsidP="009B2C4F">
      <w:pPr>
        <w:ind w:left="137" w:right="98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เพื่อให้เจ้าหน้าที่ ได้เข้าร่วมกิจกรรม สร้างความตระหนักในการ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กันการทุจริตในการปฏิบัติหน้าที่ สร้างวัฒนธรรมองค์กรให้มีความโปร่งใส ตรวจสอบได้ในทุกขั้นตอน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7A49232" w14:textId="77777777" w:rsidR="003F771F" w:rsidRPr="00142A86" w:rsidRDefault="00427EA8" w:rsidP="009B2C4F">
      <w:pPr>
        <w:ind w:left="1418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2.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กระบวนการการส่งเสริมการให้ข้อมูล เบาะแส หรือร้องเรียนการทุจริตของเจ้าหน้าที่</w:t>
      </w:r>
    </w:p>
    <w:p w14:paraId="6933D1C8" w14:textId="01A66688" w:rsidR="009B2C4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ภายในหน่วยงาน </w:t>
      </w:r>
      <w:r w:rsidRPr="00142A86">
        <w:rPr>
          <w:rFonts w:ascii="TH SarabunIT๙" w:hAnsi="TH SarabunIT๙" w:cs="TH SarabunIT๙"/>
          <w:color w:val="auto"/>
        </w:rPr>
        <w:t>(o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27-o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29)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ต่อการรับรู้ของเจ้าหน้าที่ </w:t>
      </w:r>
      <w:r w:rsidRPr="00142A86">
        <w:rPr>
          <w:rFonts w:ascii="TH SarabunIT๙" w:hAnsi="TH SarabunIT๙" w:cs="TH SarabunIT๙"/>
          <w:color w:val="auto"/>
        </w:rPr>
        <w:t>(i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29-i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30)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และผู้รับบริการ </w:t>
      </w:r>
      <w:r w:rsidRPr="00142A86">
        <w:rPr>
          <w:rFonts w:ascii="TH SarabunIT๙" w:hAnsi="TH SarabunIT๙" w:cs="TH SarabunIT๙"/>
          <w:color w:val="auto"/>
        </w:rPr>
        <w:t>(e</w:t>
      </w:r>
      <w:r w:rsidR="009B2C4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10)</w:t>
      </w:r>
    </w:p>
    <w:p w14:paraId="2F897CFB" w14:textId="0403E05B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  <w:sz w:val="16"/>
          <w:szCs w:val="16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40"/>
        <w:gridCol w:w="2874"/>
      </w:tblGrid>
      <w:tr w:rsidR="0016503C" w:rsidRPr="00142A86" w14:paraId="0E90B69E" w14:textId="77777777" w:rsidTr="00011050">
        <w:trPr>
          <w:trHeight w:val="372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37A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54C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9B2C4F" w:rsidRPr="00142A86" w14:paraId="795B0A4A" w14:textId="77777777" w:rsidTr="00011050">
        <w:trPr>
          <w:trHeight w:val="372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06F2" w14:textId="768B4919" w:rsidR="009B2C4F" w:rsidRPr="00142A86" w:rsidRDefault="009B2C4F" w:rsidP="009B2C4F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="00AA7423"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27)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แนวปฏิบัติการจัดการเรื่องร้องเรียนการทุจริตและประพฤติมิ</w:t>
            </w:r>
            <w:r w:rsidR="00AA7423"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ชอบ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678" w14:textId="774083BC" w:rsidR="009B2C4F" w:rsidRPr="00142A86" w:rsidRDefault="00AA742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00.00</w:t>
            </w:r>
          </w:p>
        </w:tc>
      </w:tr>
      <w:tr w:rsidR="00AA7423" w:rsidRPr="00142A86" w14:paraId="12EEBA33" w14:textId="77777777" w:rsidTr="00011050">
        <w:trPr>
          <w:trHeight w:val="372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F2C" w14:textId="58803B97" w:rsidR="00AA7423" w:rsidRPr="00142A86" w:rsidRDefault="00AA7423" w:rsidP="00AA742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28)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ช่องทางแจ้งเรื่องร้องเรียนการทุจริตและประพฤติมิชอบ 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313" w14:textId="4A102BB7" w:rsidR="00AA7423" w:rsidRPr="00142A86" w:rsidRDefault="00AA7423" w:rsidP="00AA742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  <w:tr w:rsidR="00AA7423" w:rsidRPr="00142A86" w14:paraId="0303C865" w14:textId="77777777" w:rsidTr="00011050">
        <w:trPr>
          <w:trHeight w:val="372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DF4" w14:textId="4A7B0545" w:rsidR="00AA7423" w:rsidRPr="00142A86" w:rsidRDefault="00AA7423" w:rsidP="00AA742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29)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2E1" w14:textId="6969D941" w:rsidR="00AA7423" w:rsidRPr="00142A86" w:rsidRDefault="00AA7423" w:rsidP="00AA742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</w:tbl>
    <w:p w14:paraId="3B91A1F3" w14:textId="4D554FD6" w:rsidR="003F771F" w:rsidRPr="00142A86" w:rsidRDefault="00427EA8" w:rsidP="00AA7423">
      <w:pPr>
        <w:tabs>
          <w:tab w:val="center" w:pos="7527"/>
        </w:tabs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</w:t>
      </w: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889"/>
        <w:gridCol w:w="1264"/>
        <w:gridCol w:w="851"/>
        <w:gridCol w:w="983"/>
        <w:gridCol w:w="1058"/>
        <w:gridCol w:w="1169"/>
      </w:tblGrid>
      <w:tr w:rsidR="0016503C" w:rsidRPr="00142A86" w14:paraId="20CBA6D5" w14:textId="77777777" w:rsidTr="00F51F9C">
        <w:trPr>
          <w:trHeight w:val="79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B2E1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4625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C34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EAA9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3215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1D8E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7CCC5F09" w14:textId="77777777" w:rsidTr="00F51F9C">
        <w:trPr>
          <w:trHeight w:val="136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F7A" w14:textId="2C4CB214" w:rsidR="00F51F9C" w:rsidRPr="00142A86" w:rsidRDefault="00F51F9C" w:rsidP="00F51F9C">
            <w:pPr>
              <w:spacing w:after="0" w:line="259" w:lineRule="auto"/>
              <w:ind w:left="0" w:right="2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29)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หากท่านพบเห็นการทุจรติ ที่เกิดขึ้นใน หน่วยงาน ท่านมั่นใจที่จะแจ้ง ให้ข้อมูล หรือ ร้องเรียนต่อส่วนงานที่เกี่ยวข้องได้ มากน้อย เพียงใด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FAB5" w14:textId="255571C1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E00" w14:textId="5D9229AB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EAF9" w14:textId="274DDC57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39.29%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C68" w14:textId="43BA1D22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57.14%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357A" w14:textId="52A451BF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84.64</w:t>
            </w:r>
          </w:p>
        </w:tc>
      </w:tr>
      <w:tr w:rsidR="00F51F9C" w:rsidRPr="00142A86" w14:paraId="0DA01A7D" w14:textId="77777777" w:rsidTr="00F51F9C">
        <w:trPr>
          <w:trHeight w:val="1028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D27" w14:textId="69E4AB65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หากมีเจ้าหน้าที่กระทา การทุจริต หน่วยงานของท่านจะมีการตรวจสอบและลงโทษอย่างจริงจัง มากน้อยเพียงใด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81E" w14:textId="39CF2A0F" w:rsidR="00F51F9C" w:rsidRPr="00142A86" w:rsidRDefault="00F51F9C" w:rsidP="00F51F9C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6C5" w14:textId="59E28CD2" w:rsidR="00F51F9C" w:rsidRPr="00142A86" w:rsidRDefault="00F51F9C" w:rsidP="00F51F9C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CE4F" w14:textId="56FDD4E0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28.57%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620" w14:textId="3DB781BF" w:rsidR="00F51F9C" w:rsidRPr="00142A86" w:rsidRDefault="00F51F9C" w:rsidP="00F51F9C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71.43%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2E7" w14:textId="50C99118" w:rsidR="00F51F9C" w:rsidRPr="00142A86" w:rsidRDefault="00F51F9C" w:rsidP="00F51F9C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90.57</w:t>
            </w:r>
          </w:p>
        </w:tc>
      </w:tr>
    </w:tbl>
    <w:p w14:paraId="5224D68C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1418"/>
        <w:gridCol w:w="1134"/>
        <w:gridCol w:w="1701"/>
      </w:tblGrid>
      <w:tr w:rsidR="0016503C" w:rsidRPr="00142A86" w14:paraId="74D0CA24" w14:textId="77777777" w:rsidTr="00011050">
        <w:trPr>
          <w:trHeight w:val="3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7FB" w14:textId="77777777" w:rsidR="003F771F" w:rsidRPr="00142A86" w:rsidRDefault="00427EA8">
            <w:pPr>
              <w:spacing w:after="0" w:line="259" w:lineRule="auto"/>
              <w:ind w:left="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131" w14:textId="77777777" w:rsidR="003F771F" w:rsidRPr="00142A86" w:rsidRDefault="00427EA8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BC0D" w14:textId="77777777" w:rsidR="003F771F" w:rsidRPr="00142A86" w:rsidRDefault="00427EA8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41A" w14:textId="77777777" w:rsidR="003F771F" w:rsidRPr="00142A86" w:rsidRDefault="00427EA8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F51F9C" w:rsidRPr="00142A86" w14:paraId="01BB4901" w14:textId="77777777" w:rsidTr="00566E41">
        <w:trPr>
          <w:trHeight w:val="10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8F9" w14:textId="2F20CCE3" w:rsidR="00F51F9C" w:rsidRPr="00142A86" w:rsidRDefault="00F51F9C" w:rsidP="00F51F9C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e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10)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หน่วยงานมีช่องทางที่ท่านสามารถแจ้งให้ข้อมูล หรือ ร้องเรียน ในกรณีที่พบว่ามีเจ้าหน้าที่มีการเรียกรับสินบนหรือ ทุจริตต่อหน้าที่ หรือไม่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F88" w14:textId="38F82950" w:rsidR="00F51F9C" w:rsidRPr="00142A86" w:rsidRDefault="00F51F9C" w:rsidP="00F51F9C">
            <w:pPr>
              <w:spacing w:after="0" w:line="259" w:lineRule="auto"/>
              <w:ind w:left="8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9.35%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B4A" w14:textId="29C32DDA" w:rsidR="00F51F9C" w:rsidRPr="00142A86" w:rsidRDefault="00F51F9C" w:rsidP="00F51F9C">
            <w:pPr>
              <w:spacing w:after="0" w:line="259" w:lineRule="auto"/>
              <w:ind w:left="82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80.65%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8947" w14:textId="2FDE6730" w:rsidR="00F51F9C" w:rsidRPr="00142A86" w:rsidRDefault="00F51F9C" w:rsidP="00F51F9C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80.71</w:t>
            </w:r>
          </w:p>
        </w:tc>
      </w:tr>
    </w:tbl>
    <w:p w14:paraId="08EC6789" w14:textId="153807FF" w:rsidR="003F771F" w:rsidRPr="00142A86" w:rsidRDefault="003F771F">
      <w:pPr>
        <w:spacing w:after="7" w:line="259" w:lineRule="auto"/>
        <w:ind w:left="1582" w:firstLine="0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p w14:paraId="704CA0C6" w14:textId="3D24357B" w:rsidR="003F771F" w:rsidRPr="00142A86" w:rsidRDefault="00AA7423" w:rsidP="00AA7423">
      <w:pPr>
        <w:tabs>
          <w:tab w:val="left" w:pos="1418"/>
        </w:tabs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จากการตรวจสอบกระบวนการการส่งเสริมการให้ข้อมูล เบาะแส หรือร้องเรียนการทุจริตของเจ้าหน้าที่ภายในหน่วยงาน </w:t>
      </w:r>
      <w:r w:rsidR="00427EA8" w:rsidRPr="00142A86">
        <w:rPr>
          <w:rFonts w:ascii="TH SarabunIT๙" w:hAnsi="TH SarabunIT๙" w:cs="TH SarabunIT๙"/>
          <w:color w:val="auto"/>
        </w:rPr>
        <w:t>(o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27-o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29)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ต่อการรับรู้ของเจ้าหน้าที่ </w:t>
      </w:r>
      <w:r w:rsidR="00427EA8" w:rsidRPr="00142A86">
        <w:rPr>
          <w:rFonts w:ascii="TH SarabunIT๙" w:hAnsi="TH SarabunIT๙" w:cs="TH SarabunIT๙"/>
          <w:color w:val="auto"/>
        </w:rPr>
        <w:t>(i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>29-i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30)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และผู้รับบริการ </w:t>
      </w:r>
      <w:r w:rsidR="00427EA8" w:rsidRPr="00142A86">
        <w:rPr>
          <w:rFonts w:ascii="TH SarabunIT๙" w:hAnsi="TH SarabunIT๙" w:cs="TH SarabunIT๙"/>
          <w:color w:val="auto"/>
        </w:rPr>
        <w:t>(e</w:t>
      </w:r>
      <w:r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</w:rPr>
        <w:t xml:space="preserve">10)  </w:t>
      </w:r>
    </w:p>
    <w:p w14:paraId="46C0D0FE" w14:textId="3B655791" w:rsidR="003F771F" w:rsidRPr="00142A86" w:rsidRDefault="00AA7423" w:rsidP="00AA7423">
      <w:pPr>
        <w:tabs>
          <w:tab w:val="left" w:pos="1418"/>
        </w:tabs>
        <w:spacing w:after="0" w:line="259" w:lineRule="auto"/>
        <w:ind w:left="10" w:right="1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</w:rPr>
        <w:t>**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สามารถวิเคราะห์ประสิทธิภาพของกลไกและมาตรการในการ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กันการทุจริตภายใน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หน่วย-</w:t>
      </w:r>
    </w:p>
    <w:p w14:paraId="3457C164" w14:textId="32672870" w:rsidR="00AA7423" w:rsidRPr="00142A86" w:rsidRDefault="00427EA8" w:rsidP="00AA7423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 ได้ดังนี้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AA742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มีช่องทางที่ผู้รับบริการสามารถแจ้งให้ข้อมูล หรือร้องเรียนในกรณีที่พบว่ามีเจ้าหน้าที่มีการเรียกรับสินบนหรือทุจริตต่อหน้าที่ หากมีเจ้าหน้าที่กระท</w:t>
      </w:r>
      <w:r w:rsidR="00AA742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การทุจริตต่อหน้าที่ในระดับ </w:t>
      </w:r>
      <w:r w:rsidR="00423C0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80</w:t>
      </w:r>
      <w:r w:rsidRPr="00142A86">
        <w:rPr>
          <w:rFonts w:ascii="TH SarabunIT๙" w:hAnsi="TH SarabunIT๙" w:cs="TH SarabunIT๙"/>
          <w:color w:val="auto"/>
          <w:szCs w:val="32"/>
        </w:rPr>
        <w:t>.</w:t>
      </w:r>
      <w:r w:rsidR="00423C0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71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ซึ่งเป็นไปในทิศทางที่ค่อยข้างดี แต่ควรพัฒนาให้อยู่ในระดับคะแนน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คะแนน ในทุกๆ ปี โดยวิธีการ หากพบเห็นการทุจริตเกิดขึ้นภายในหน่วยงานตนเอง ให้กล้าที่จะร้องเรียนต่อส่วนงานที่เกี่ยวข้อง เพื่อให้มีการตรวจสอบและลงโทษอย่างจริงจัง ให้เจ้าหน้าที่ตระหนักถึงโทษภัยของการทุจริต เพื่อให้ไม่เป็นเยี่ยงอย่างในการท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ทุจริตต่อไป และควรประชาสัมพันธ์แนวปฏิบัติการจัดการเรื่องร้องเรียนการทุจริต และประพฤติมิชอบ </w:t>
      </w:r>
      <w:r w:rsidR="00AA742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รวมถึงช่องทางการแจ้งเรื่องร้องเรียนการทุจริตและประพฤติมิชอบ </w:t>
      </w:r>
      <w:r w:rsidR="00AA7423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และมีการเก็บข้อมูลสถิติ</w:t>
      </w:r>
    </w:p>
    <w:p w14:paraId="7809C246" w14:textId="77777777" w:rsidR="00AA7423" w:rsidRPr="00142A86" w:rsidRDefault="00AA7423" w:rsidP="00AA7423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307E8382" w14:textId="77777777" w:rsidR="00423C02" w:rsidRPr="00142A86" w:rsidRDefault="00423C02" w:rsidP="00AA7423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0087E926" w14:textId="77777777" w:rsidR="00423C02" w:rsidRPr="00142A86" w:rsidRDefault="00423C02" w:rsidP="00AA7423">
      <w:pPr>
        <w:ind w:left="137" w:right="5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</w:p>
    <w:p w14:paraId="6E1E81C1" w14:textId="55D09965" w:rsidR="003F771F" w:rsidRPr="00142A86" w:rsidRDefault="00427EA8" w:rsidP="00AA7423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เรื่องร้องเรียนการทุจริตและประพฤติมิชอบ แบบรายวัน รายสัปดาห์ หรือรายเดือน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เสนอผู้บังคับบัญชาและผู้บริหารทราบ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364AF05" w14:textId="42C5F28D" w:rsidR="003F771F" w:rsidRPr="00142A86" w:rsidRDefault="00427EA8" w:rsidP="00AA7423">
      <w:pPr>
        <w:ind w:left="1418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3.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ไปปรับปรุงการ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(o42-o43)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ต่อการรับรู้ของเจ้าหน้าที่ </w:t>
      </w:r>
      <w:r w:rsidRPr="00142A86">
        <w:rPr>
          <w:rFonts w:ascii="TH SarabunIT๙" w:hAnsi="TH SarabunIT๙" w:cs="TH SarabunIT๙"/>
          <w:color w:val="auto"/>
        </w:rPr>
        <w:t>(i28)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D41D4A4" w14:textId="77777777" w:rsidR="00AA7423" w:rsidRPr="00142A86" w:rsidRDefault="00AA7423" w:rsidP="00AA7423">
      <w:pPr>
        <w:ind w:left="1418" w:right="5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317" w:type="dxa"/>
        <w:tblInd w:w="34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07"/>
        <w:gridCol w:w="2410"/>
      </w:tblGrid>
      <w:tr w:rsidR="0016503C" w:rsidRPr="00142A86" w14:paraId="788D7B02" w14:textId="77777777" w:rsidTr="00011050">
        <w:trPr>
          <w:trHeight w:val="372"/>
        </w:trPr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077D" w14:textId="77777777" w:rsidR="003F771F" w:rsidRPr="00142A86" w:rsidRDefault="00427EA8">
            <w:pPr>
              <w:spacing w:after="0" w:line="259" w:lineRule="auto"/>
              <w:ind w:left="0" w:righ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3ADA" w14:textId="77777777" w:rsidR="003F771F" w:rsidRPr="00142A86" w:rsidRDefault="00427EA8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 xml:space="preserve">     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ระดับคะแนน </w:t>
            </w:r>
          </w:p>
        </w:tc>
      </w:tr>
      <w:tr w:rsidR="00AA7423" w:rsidRPr="00142A86" w14:paraId="1E7EDCB9" w14:textId="77777777" w:rsidTr="00011050">
        <w:trPr>
          <w:trHeight w:val="372"/>
        </w:trPr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444" w14:textId="30B5A2DA" w:rsidR="00AA7423" w:rsidRPr="00142A86" w:rsidRDefault="00AA7423" w:rsidP="00AA742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(o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42)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มาตรการส่งเสริมคุณธรรมและความโปร่งใสภายในหน่วยงาน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54F4" w14:textId="1AA59F51" w:rsidR="00AA7423" w:rsidRPr="00142A86" w:rsidRDefault="00AA742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  <w:tr w:rsidR="00AA7423" w:rsidRPr="00142A86" w14:paraId="39436D32" w14:textId="77777777" w:rsidTr="00011050">
        <w:trPr>
          <w:trHeight w:val="372"/>
        </w:trPr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C9AD" w14:textId="1E8D6057" w:rsidR="00AA7423" w:rsidRPr="00142A86" w:rsidRDefault="00AA7423" w:rsidP="00AA7423">
            <w:pPr>
              <w:spacing w:after="0" w:line="259" w:lineRule="auto"/>
              <w:ind w:left="0" w:right="7" w:firstLine="0"/>
              <w:jc w:val="left"/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>(</w:t>
            </w:r>
            <w:r w:rsidRPr="00142A86">
              <w:rPr>
                <w:rFonts w:ascii="TH SarabunIT๙" w:hAnsi="TH SarabunIT๙" w:cs="TH SarabunIT๙"/>
                <w:color w:val="auto"/>
              </w:rPr>
              <w:t>o</w:t>
            </w:r>
            <w:r w:rsidRPr="00142A86">
              <w:rPr>
                <w:rFonts w:ascii="TH SarabunIT๙" w:hAnsi="TH SarabunIT๙" w:cs="TH SarabunIT๙"/>
                <w:color w:val="auto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43) </w:t>
            </w: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04B" w14:textId="1080EDED" w:rsidR="00AA7423" w:rsidRPr="00142A86" w:rsidRDefault="00AA7423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</w:rPr>
              <w:t>100.00</w:t>
            </w:r>
          </w:p>
        </w:tc>
      </w:tr>
    </w:tbl>
    <w:p w14:paraId="66B4F64F" w14:textId="5EDDA30B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ab/>
        <w:t xml:space="preserve"> </w:t>
      </w:r>
      <w:r w:rsidRPr="00142A86">
        <w:rPr>
          <w:rFonts w:ascii="TH SarabunIT๙" w:hAnsi="TH SarabunIT๙" w:cs="TH SarabunIT๙"/>
          <w:color w:val="auto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tbl>
      <w:tblPr>
        <w:tblStyle w:val="TableGrid"/>
        <w:tblW w:w="9175" w:type="dxa"/>
        <w:tblInd w:w="13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3967"/>
        <w:gridCol w:w="1260"/>
        <w:gridCol w:w="850"/>
        <w:gridCol w:w="983"/>
        <w:gridCol w:w="1130"/>
        <w:gridCol w:w="985"/>
      </w:tblGrid>
      <w:tr w:rsidR="0016503C" w:rsidRPr="00142A86" w14:paraId="37EFA0B3" w14:textId="77777777" w:rsidTr="00011050">
        <w:trPr>
          <w:trHeight w:val="7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14D5" w14:textId="77777777" w:rsidR="003F771F" w:rsidRPr="00142A86" w:rsidRDefault="00427EA8">
            <w:pPr>
              <w:spacing w:after="0" w:line="259" w:lineRule="auto"/>
              <w:ind w:left="0" w:right="11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หัวข้อการประเมิน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AF0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น้อยที่สุด    หรือไม่มีเลย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80B" w14:textId="77777777" w:rsidR="003F771F" w:rsidRPr="00142A86" w:rsidRDefault="00427EA8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A555" w14:textId="77777777" w:rsidR="003F771F" w:rsidRPr="00142A86" w:rsidRDefault="00427EA8">
            <w:pPr>
              <w:spacing w:after="0" w:line="259" w:lineRule="auto"/>
              <w:ind w:left="0" w:right="11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5E5B" w14:textId="77777777" w:rsidR="003F771F" w:rsidRPr="00142A86" w:rsidRDefault="00427EA8">
            <w:pPr>
              <w:spacing w:after="0" w:line="259" w:lineRule="auto"/>
              <w:ind w:left="0" w:right="11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มากที่สุด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B6E7" w14:textId="77777777" w:rsidR="003F771F" w:rsidRPr="00142A86" w:rsidRDefault="00427EA8">
            <w:pPr>
              <w:spacing w:after="0" w:line="259" w:lineRule="auto"/>
              <w:ind w:lef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Cs w:val="32"/>
                <w:cs/>
                <w:lang w:bidi="th-TH"/>
              </w:rPr>
              <w:t xml:space="preserve">คะแนน </w:t>
            </w:r>
          </w:p>
        </w:tc>
      </w:tr>
      <w:tr w:rsidR="00423C02" w:rsidRPr="00142A86" w14:paraId="2BD242C3" w14:textId="77777777" w:rsidTr="00831EB7">
        <w:trPr>
          <w:trHeight w:val="10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243" w14:textId="1A3A4372" w:rsidR="00423C02" w:rsidRPr="00142A86" w:rsidRDefault="00423C02" w:rsidP="00423C02">
            <w:pPr>
              <w:spacing w:after="0" w:line="259" w:lineRule="auto"/>
              <w:ind w:left="0" w:right="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(i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28)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หน่วยงานของท่าน มีการนำผลการประเมิน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ITA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ไปปรับปรุงการทำงาน เพื่อป้องกันการทุจริต ในหน่วยงาน มากน้อยเพียงใด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03C" w14:textId="2B265341" w:rsidR="00423C02" w:rsidRPr="00142A86" w:rsidRDefault="00423C02" w:rsidP="00423C02">
            <w:pPr>
              <w:spacing w:after="0" w:line="259" w:lineRule="auto"/>
              <w:ind w:left="0" w:right="107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0.00%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612" w14:textId="643B4669" w:rsidR="00423C02" w:rsidRPr="00142A86" w:rsidRDefault="00423C02" w:rsidP="00423C02">
            <w:pPr>
              <w:spacing w:after="0" w:line="259" w:lineRule="auto"/>
              <w:ind w:left="60" w:firstLine="0"/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3.57%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3D3" w14:textId="65E9FE2D" w:rsidR="00423C02" w:rsidRPr="00142A86" w:rsidRDefault="00423C02" w:rsidP="00423C02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42.86%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A3D7" w14:textId="254AB7B5" w:rsidR="00423C02" w:rsidRPr="00142A86" w:rsidRDefault="00423C02" w:rsidP="00423C02">
            <w:pPr>
              <w:spacing w:after="0" w:line="259" w:lineRule="auto"/>
              <w:ind w:left="0" w:right="112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53.57%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5F2" w14:textId="611EBFFE" w:rsidR="00423C02" w:rsidRPr="00142A86" w:rsidRDefault="00423C02" w:rsidP="00423C02">
            <w:pPr>
              <w:spacing w:after="0" w:line="259" w:lineRule="auto"/>
              <w:ind w:left="0" w:right="109" w:firstLine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212529"/>
                <w:sz w:val="30"/>
                <w:szCs w:val="30"/>
              </w:rPr>
              <w:t>83.46</w:t>
            </w:r>
          </w:p>
        </w:tc>
      </w:tr>
    </w:tbl>
    <w:p w14:paraId="3C57F141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14CF3038" w14:textId="344F08DF" w:rsidR="003F771F" w:rsidRPr="00142A86" w:rsidRDefault="00427EA8" w:rsidP="00397ADF">
      <w:pPr>
        <w:ind w:left="1570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จากการตรวจสอบการ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ไปปรับปรุงการ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(o42-o43)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ต่อการรับรู้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6B799382" w14:textId="571421E9" w:rsidR="003F771F" w:rsidRPr="00142A86" w:rsidRDefault="00427EA8" w:rsidP="00397AD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เจ้าหน้าที่ </w:t>
      </w:r>
      <w:r w:rsidRPr="00142A86">
        <w:rPr>
          <w:rFonts w:ascii="TH SarabunIT๙" w:hAnsi="TH SarabunIT๙" w:cs="TH SarabunIT๙"/>
          <w:color w:val="auto"/>
        </w:rPr>
        <w:t xml:space="preserve">(i28 )  </w:t>
      </w:r>
    </w:p>
    <w:p w14:paraId="321CC0CA" w14:textId="7C077F7B" w:rsidR="003F771F" w:rsidRPr="00142A86" w:rsidRDefault="00427EA8" w:rsidP="00397ADF">
      <w:pPr>
        <w:ind w:left="1570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**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สามารถวิเคราะห์ประสิทธิภาพของกลไกและมาตรการในการ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กันการทุจริตภายใน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หน่วย-</w:t>
      </w:r>
    </w:p>
    <w:p w14:paraId="2E459213" w14:textId="46B28539" w:rsidR="003F771F" w:rsidRPr="00142A86" w:rsidRDefault="00427EA8" w:rsidP="00397AD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 ได้ ดังนี้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ผลการประเมิน </w:t>
      </w:r>
      <w:r w:rsidRPr="00142A86">
        <w:rPr>
          <w:rFonts w:ascii="TH SarabunIT๙" w:hAnsi="TH SarabunIT๙" w:cs="TH SarabunIT๙"/>
          <w:color w:val="auto"/>
        </w:rPr>
        <w:t xml:space="preserve">ITA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ไปปรับปรุงการ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ในทุกมิติ เพื่อเป็นกรอบแนวทางการปฏิบัติงาน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 ให้อยู่ในระดับ มากที่สุด และมีคะแนน </w:t>
      </w:r>
      <w:r w:rsidRPr="00142A86">
        <w:rPr>
          <w:rFonts w:ascii="TH SarabunIT๙" w:hAnsi="TH SarabunIT๙" w:cs="TH SarabunIT๙"/>
          <w:color w:val="auto"/>
        </w:rPr>
        <w:t xml:space="preserve">100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ทุกปี โดย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มาตรการส่งเสริมคุณธรรมและความโปร่งใสภายในหน่วยงานและก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ชับให้มีการ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 ตามมาตรการส่งเสริมคุณธรรมและความโปร่งใสภายในหน่วยงานที่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ไว้ กระตุ้นให้เจ้าหน้าที่ร่วมขับเคลื่อนองค์กรให้เป็นองค์กรแห่งความโปร่งใสร่วมใจ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กันการทุจริตแบบยั่งยืน  </w:t>
      </w:r>
    </w:p>
    <w:p w14:paraId="3E01C07D" w14:textId="3E4DF4D7" w:rsidR="003F771F" w:rsidRPr="00142A86" w:rsidRDefault="00427EA8" w:rsidP="00397ADF">
      <w:pPr>
        <w:ind w:left="1570" w:right="5"/>
        <w:jc w:val="thaiDistribute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ทั้งนี้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เพื่อให้เกิดการพัฒนาอย่างต่อเนื่องทุกปี 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จึงได้จัดทำ</w:t>
      </w:r>
    </w:p>
    <w:p w14:paraId="6442503A" w14:textId="2FD651EE" w:rsidR="003F771F" w:rsidRPr="00142A86" w:rsidRDefault="00427EA8" w:rsidP="00397ADF">
      <w:pPr>
        <w:ind w:left="137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มาตรการในการส่งเสริมคุณธรรมและความโปร่งใส </w:t>
      </w:r>
      <w:r w:rsidR="00B6120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สำหรับ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ขับเคลื่อนคุณธรรมและความโปร่งใสใน ปีงบประมาณ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 2567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ไว้รองรับการ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 จ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นวน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>7</w:t>
      </w:r>
      <w:r w:rsidR="00397ADF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มาตรการ ดังนี้  </w:t>
      </w:r>
    </w:p>
    <w:p w14:paraId="5F0CB296" w14:textId="77777777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ส่งเสริมการรับรู้กระบวนการปฏิบัติงานที่โปร่งใสและมีประสิทธิภาพ  </w:t>
      </w:r>
    </w:p>
    <w:p w14:paraId="052C0574" w14:textId="77777777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ส่งเสริมการให้บริการผ่านช่องทางออนไลน์ </w:t>
      </w:r>
      <w:r w:rsidRPr="00142A86">
        <w:rPr>
          <w:rFonts w:ascii="TH SarabunIT๙" w:hAnsi="TH SarabunIT๙" w:cs="TH SarabunIT๙"/>
          <w:color w:val="auto"/>
        </w:rPr>
        <w:t xml:space="preserve">(E-Service)  </w:t>
      </w:r>
    </w:p>
    <w:p w14:paraId="04D9E845" w14:textId="77777777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ส่งเสริมช่องทางและรูปแบบการประชาสัมพันธ์เผยแพร่ข้อมูลข่าวสารภาครัฐ  </w:t>
      </w:r>
    </w:p>
    <w:p w14:paraId="36B04A3A" w14:textId="77777777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ส่งเสริมกระบวนการกากับดูแลการใช้ทรัพย์สินของราชการ  </w:t>
      </w:r>
    </w:p>
    <w:p w14:paraId="241C5E86" w14:textId="77777777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ส่งเสริมกระบวนการสร้างความโปร่งใสในการใช้งบประมาณและการจัดซื้อ</w:t>
      </w:r>
      <w:r w:rsidRPr="00142A86">
        <w:rPr>
          <w:rFonts w:ascii="TH SarabunIT๙" w:hAnsi="TH SarabunIT๙" w:cs="TH SarabunIT๙"/>
          <w:color w:val="auto"/>
        </w:rPr>
        <w:t>/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จัดจ้าง  </w:t>
      </w:r>
    </w:p>
    <w:p w14:paraId="6F631125" w14:textId="0C6F3B89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ส่งเสริมกระบวนการควบคุมตรวจสอบการใช้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อำนาจ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และการบริหารงานบุคคล  </w:t>
      </w:r>
    </w:p>
    <w:p w14:paraId="4695A9CF" w14:textId="3C0EFFF9" w:rsidR="003F771F" w:rsidRPr="00142A86" w:rsidRDefault="00427EA8">
      <w:pPr>
        <w:numPr>
          <w:ilvl w:val="0"/>
          <w:numId w:val="3"/>
        </w:numPr>
        <w:ind w:right="5" w:hanging="238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ส่งเสริมกลไกและมาตรการแก้ไขและ</w:t>
      </w:r>
      <w:r w:rsidR="00DF486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ป้อง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กันการทุจริตภายในหน่วยงาน </w:t>
      </w:r>
    </w:p>
    <w:p w14:paraId="76A03D4B" w14:textId="77777777" w:rsidR="003F771F" w:rsidRPr="00142A86" w:rsidRDefault="00427EA8">
      <w:pPr>
        <w:spacing w:after="0" w:line="259" w:lineRule="auto"/>
        <w:ind w:left="156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C5C50F1" w14:textId="77777777" w:rsidR="003F771F" w:rsidRPr="00142A86" w:rsidRDefault="00427EA8">
      <w:pPr>
        <w:spacing w:after="0" w:line="259" w:lineRule="auto"/>
        <w:ind w:left="156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C9A2090" w14:textId="77777777" w:rsidR="003F771F" w:rsidRPr="00142A86" w:rsidRDefault="00427EA8">
      <w:pPr>
        <w:spacing w:after="0" w:line="259" w:lineRule="auto"/>
        <w:ind w:left="156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lastRenderedPageBreak/>
        <w:t xml:space="preserve"> </w:t>
      </w:r>
    </w:p>
    <w:p w14:paraId="57F001C9" w14:textId="77777777" w:rsidR="00397ADF" w:rsidRPr="00142A86" w:rsidRDefault="00427EA8" w:rsidP="00397ADF">
      <w:pPr>
        <w:spacing w:after="0" w:line="259" w:lineRule="auto"/>
        <w:ind w:left="1560" w:firstLine="0"/>
        <w:jc w:val="right"/>
        <w:rPr>
          <w:rFonts w:ascii="TH SarabunIT๙" w:hAnsi="TH SarabunIT๙" w:cs="TH SarabunIT๙"/>
          <w:b/>
          <w:bCs/>
          <w:color w:val="auto"/>
          <w:sz w:val="90"/>
          <w:szCs w:val="90"/>
          <w:lang w:bidi="th-TH"/>
        </w:rPr>
      </w:pPr>
      <w:r w:rsidRPr="00142A86">
        <w:rPr>
          <w:rFonts w:ascii="TH SarabunIT๙" w:hAnsi="TH SarabunIT๙" w:cs="TH SarabunIT๙"/>
          <w:color w:val="auto"/>
          <w:sz w:val="70"/>
          <w:szCs w:val="70"/>
        </w:rPr>
        <w:t xml:space="preserve"> </w:t>
      </w:r>
      <w:r w:rsidRPr="00142A86">
        <w:rPr>
          <w:rFonts w:ascii="TH SarabunIT๙" w:hAnsi="TH SarabunIT๙" w:cs="TH SarabunIT๙"/>
          <w:b/>
          <w:bCs/>
          <w:color w:val="auto"/>
          <w:sz w:val="90"/>
          <w:szCs w:val="90"/>
          <w:cs/>
          <w:lang w:bidi="th-TH"/>
        </w:rPr>
        <w:t xml:space="preserve">ส่วนที่ </w:t>
      </w:r>
      <w:r w:rsidRPr="00142A86">
        <w:rPr>
          <w:rFonts w:ascii="TH SarabunIT๙" w:hAnsi="TH SarabunIT๙" w:cs="TH SarabunIT๙"/>
          <w:b/>
          <w:bCs/>
          <w:color w:val="auto"/>
          <w:sz w:val="90"/>
          <w:szCs w:val="90"/>
        </w:rPr>
        <w:t xml:space="preserve">2 </w:t>
      </w:r>
    </w:p>
    <w:p w14:paraId="316D6DC3" w14:textId="77777777" w:rsidR="00397ADF" w:rsidRPr="00142A86" w:rsidRDefault="00427EA8" w:rsidP="00397ADF">
      <w:pPr>
        <w:spacing w:after="0" w:line="259" w:lineRule="auto"/>
        <w:ind w:left="0" w:firstLine="0"/>
        <w:jc w:val="right"/>
        <w:rPr>
          <w:rFonts w:ascii="TH SarabunIT๙" w:hAnsi="TH SarabunIT๙" w:cs="TH SarabunIT๙"/>
          <w:color w:val="auto"/>
          <w:sz w:val="44"/>
          <w:szCs w:val="44"/>
        </w:rPr>
      </w:pPr>
      <w:r w:rsidRPr="00142A86">
        <w:rPr>
          <w:rFonts w:ascii="TH SarabunIT๙" w:hAnsi="TH SarabunIT๙" w:cs="TH SarabunIT๙"/>
          <w:b/>
          <w:bCs/>
          <w:color w:val="auto"/>
          <w:sz w:val="44"/>
          <w:szCs w:val="44"/>
          <w:cs/>
          <w:lang w:bidi="th-TH"/>
        </w:rPr>
        <w:t xml:space="preserve">มาตรการส่งเสริมคุณธรรมและความโปร่งใส </w:t>
      </w:r>
      <w:r w:rsidR="00F242A4" w:rsidRPr="00142A86">
        <w:rPr>
          <w:rFonts w:ascii="TH SarabunIT๙" w:hAnsi="TH SarabunIT๙" w:cs="TH SarabunIT๙"/>
          <w:b/>
          <w:bCs/>
          <w:color w:val="auto"/>
          <w:sz w:val="44"/>
          <w:szCs w:val="44"/>
          <w:cs/>
          <w:lang w:bidi="th-TH"/>
        </w:rPr>
        <w:t>ประจำ</w:t>
      </w:r>
      <w:r w:rsidRPr="00142A86">
        <w:rPr>
          <w:rFonts w:ascii="TH SarabunIT๙" w:hAnsi="TH SarabunIT๙" w:cs="TH SarabunIT๙"/>
          <w:b/>
          <w:bCs/>
          <w:color w:val="auto"/>
          <w:sz w:val="44"/>
          <w:szCs w:val="44"/>
          <w:cs/>
          <w:lang w:bidi="th-TH"/>
        </w:rPr>
        <w:t>ปีงบประมาณ พ</w:t>
      </w:r>
      <w:r w:rsidRPr="00142A86">
        <w:rPr>
          <w:rFonts w:ascii="TH SarabunIT๙" w:hAnsi="TH SarabunIT๙" w:cs="TH SarabunIT๙"/>
          <w:b/>
          <w:bCs/>
          <w:color w:val="auto"/>
          <w:sz w:val="44"/>
          <w:szCs w:val="44"/>
        </w:rPr>
        <w:t>.</w:t>
      </w:r>
      <w:r w:rsidRPr="00142A86">
        <w:rPr>
          <w:rFonts w:ascii="TH SarabunIT๙" w:hAnsi="TH SarabunIT๙" w:cs="TH SarabunIT๙"/>
          <w:b/>
          <w:bCs/>
          <w:color w:val="auto"/>
          <w:sz w:val="44"/>
          <w:szCs w:val="44"/>
          <w:cs/>
          <w:lang w:bidi="th-TH"/>
        </w:rPr>
        <w:t>ศ</w:t>
      </w:r>
      <w:r w:rsidRPr="00142A86">
        <w:rPr>
          <w:rFonts w:ascii="TH SarabunIT๙" w:hAnsi="TH SarabunIT๙" w:cs="TH SarabunIT๙"/>
          <w:b/>
          <w:bCs/>
          <w:color w:val="auto"/>
          <w:sz w:val="44"/>
          <w:szCs w:val="44"/>
        </w:rPr>
        <w:t>.2567</w:t>
      </w:r>
    </w:p>
    <w:p w14:paraId="2EFBD377" w14:textId="4E189294" w:rsidR="003F771F" w:rsidRPr="00142A86" w:rsidRDefault="00427EA8" w:rsidP="00397ADF">
      <w:pPr>
        <w:spacing w:after="0" w:line="259" w:lineRule="auto"/>
        <w:ind w:left="0" w:firstLine="0"/>
        <w:jc w:val="right"/>
        <w:rPr>
          <w:rFonts w:ascii="TH SarabunIT๙" w:hAnsi="TH SarabunIT๙" w:cs="TH SarabunIT๙"/>
          <w:color w:val="auto"/>
          <w:szCs w:val="32"/>
        </w:rPr>
      </w:pPr>
      <w:r w:rsidRPr="00142A86">
        <w:rPr>
          <w:rFonts w:ascii="TH SarabunIT๙" w:hAnsi="TH SarabunIT๙" w:cs="TH SarabunIT๙"/>
          <w:color w:val="auto"/>
          <w:szCs w:val="32"/>
        </w:rPr>
        <w:t xml:space="preserve"> </w:t>
      </w:r>
    </w:p>
    <w:p w14:paraId="1C603B89" w14:textId="4CA99D5D" w:rsidR="00397ADF" w:rsidRPr="00142A86" w:rsidRDefault="00BE0B02" w:rsidP="00D926E7">
      <w:pPr>
        <w:pStyle w:val="3"/>
        <w:ind w:left="1418" w:hanging="1418"/>
        <w:jc w:val="thaiDistribute"/>
        <w:rPr>
          <w:rFonts w:ascii="TH SarabunIT๙" w:hAnsi="TH SarabunIT๙" w:cs="TH SarabunIT๙"/>
          <w:b w:val="0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 w:val="0"/>
          <w:bCs/>
          <w:color w:val="auto"/>
          <w:szCs w:val="32"/>
          <w:cs/>
          <w:lang w:bidi="th-TH"/>
        </w:rPr>
        <w:t>3</w:t>
      </w:r>
      <w:r w:rsidR="00427EA8" w:rsidRPr="00142A86">
        <w:rPr>
          <w:rFonts w:ascii="TH SarabunIT๙" w:hAnsi="TH SarabunIT๙" w:cs="TH SarabunIT๙"/>
          <w:b w:val="0"/>
          <w:bCs/>
          <w:color w:val="auto"/>
          <w:szCs w:val="32"/>
        </w:rPr>
        <w:t xml:space="preserve">. </w:t>
      </w:r>
      <w:r w:rsidR="00427EA8" w:rsidRPr="00142A86">
        <w:rPr>
          <w:rFonts w:ascii="TH SarabunIT๙" w:hAnsi="TH SarabunIT๙" w:cs="TH SarabunIT๙"/>
          <w:b w:val="0"/>
          <w:bCs/>
          <w:color w:val="auto"/>
          <w:szCs w:val="32"/>
          <w:cs/>
          <w:lang w:bidi="th-TH"/>
        </w:rPr>
        <w:t>มาตรการ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ในการส่งเสริมคุณธรรมและความโปร่งใส</w:t>
      </w:r>
      <w:r w:rsidR="00F242A4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2567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6C772143" w14:textId="6C7EB84E" w:rsidR="00397ADF" w:rsidRPr="00142A86" w:rsidRDefault="00D926E7" w:rsidP="00D926E7">
      <w:pPr>
        <w:pStyle w:val="3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Cs w:val="32"/>
          <w:cs/>
          <w:lang w:val="en-US" w:bidi="th-TH"/>
        </w:rPr>
      </w:pP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จากผลการวิเคราะห์การประเมิน</w:t>
      </w:r>
      <w:r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color w:val="auto"/>
        </w:rPr>
        <w:t>ITA</w:t>
      </w:r>
      <w:r w:rsidR="00397ADF" w:rsidRPr="00142A86">
        <w:rPr>
          <w:rFonts w:ascii="TH SarabunIT๙" w:hAnsi="TH SarabunIT๙" w:cs="TH SarabunIT๙"/>
          <w:b w:val="0"/>
          <w:color w:val="auto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b w:val="0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เภอ</w:t>
      </w:r>
      <w:r w:rsidR="00397ADF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ชำนิ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val="en-US" w:bidi="th-TH"/>
        </w:rPr>
        <w:t>จังหวัด</w:t>
      </w:r>
    </w:p>
    <w:p w14:paraId="7939F0E2" w14:textId="54716E2A" w:rsidR="003F771F" w:rsidRPr="00142A86" w:rsidRDefault="00D926E7" w:rsidP="00D926E7">
      <w:pPr>
        <w:pStyle w:val="3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บุรีรัมย์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2566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ทั้ง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>7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ประเด็น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ไปสู่การ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มาตรการ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ส่งเสริมคุณธรรมและความโปร่งใสของ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</w:t>
      </w:r>
      <w:r w:rsidR="00427EA8" w:rsidRPr="00142A86">
        <w:rPr>
          <w:rFonts w:ascii="TH SarabunIT๙" w:hAnsi="TH SarabunIT๙" w:cs="TH SarabunIT๙"/>
          <w:b w:val="0"/>
          <w:bCs/>
          <w:color w:val="auto"/>
        </w:rPr>
        <w:t xml:space="preserve">2567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ดังต่อไปนี้</w:t>
      </w:r>
      <w:r w:rsidR="00427EA8" w:rsidRPr="00142A86">
        <w:rPr>
          <w:rFonts w:ascii="TH SarabunIT๙" w:hAnsi="TH SarabunIT๙" w:cs="TH SarabunIT๙"/>
          <w:b w:val="0"/>
          <w:color w:val="auto"/>
          <w:sz w:val="28"/>
        </w:rPr>
        <w:t xml:space="preserve"> </w:t>
      </w:r>
    </w:p>
    <w:p w14:paraId="4F918FEB" w14:textId="77777777" w:rsidR="00D926E7" w:rsidRPr="00142A86" w:rsidRDefault="00D926E7" w:rsidP="00D926E7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493" w:type="dxa"/>
        <w:tblInd w:w="0" w:type="dxa"/>
        <w:tblLayout w:type="fixed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738"/>
        <w:gridCol w:w="3644"/>
        <w:gridCol w:w="1329"/>
        <w:gridCol w:w="1081"/>
        <w:gridCol w:w="1701"/>
      </w:tblGrid>
      <w:tr w:rsidR="0016503C" w:rsidRPr="00142A86" w14:paraId="2C7199BE" w14:textId="77777777" w:rsidTr="00630440">
        <w:trPr>
          <w:trHeight w:val="7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163F" w14:textId="77777777" w:rsidR="003F771F" w:rsidRPr="00142A86" w:rsidRDefault="00427EA8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มาตรการ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</w:p>
          <w:p w14:paraId="75F14A5F" w14:textId="77777777" w:rsidR="003F771F" w:rsidRPr="00142A86" w:rsidRDefault="00427EA8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แนวทาง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1666" w14:textId="609D37A8" w:rsidR="003F771F" w:rsidRPr="00142A86" w:rsidRDefault="00427EA8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ขั้นตอน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วิธี</w:t>
            </w:r>
            <w:r w:rsidR="00600D5B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281" w14:textId="77777777" w:rsidR="003F771F" w:rsidRPr="00142A86" w:rsidRDefault="00427EA8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ผู้รับผิดชอบ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DBB2" w14:textId="146348E0" w:rsidR="003F771F" w:rsidRPr="00142A86" w:rsidRDefault="00427EA8" w:rsidP="00807F97">
            <w:pPr>
              <w:spacing w:after="0" w:line="259" w:lineRule="auto"/>
              <w:ind w:left="-2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 xml:space="preserve">ระยะเวลา </w:t>
            </w:r>
            <w:r w:rsidR="00600D5B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06D0" w14:textId="77777777" w:rsidR="003F771F" w:rsidRPr="00142A86" w:rsidRDefault="00427EA8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การติดตาม</w:t>
            </w:r>
          </w:p>
          <w:p w14:paraId="206060E3" w14:textId="77777777" w:rsidR="003F771F" w:rsidRPr="00142A86" w:rsidRDefault="00427EA8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ประเมินผล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5A7AB497" w14:textId="77777777" w:rsidTr="00630440">
        <w:trPr>
          <w:trHeight w:val="272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3A4" w14:textId="77777777" w:rsidR="00D926E7" w:rsidRPr="00142A86" w:rsidRDefault="00427EA8" w:rsidP="00D926E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>1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ส่งเสริมการรับรู้ กระบวนการ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ฏิบัติ</w:t>
            </w:r>
          </w:p>
          <w:p w14:paraId="009AB37A" w14:textId="2A6BF489" w:rsidR="003F771F" w:rsidRPr="00142A86" w:rsidRDefault="00427EA8" w:rsidP="00D926E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proofErr w:type="spellStart"/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งานท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ี่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ี</w:t>
            </w:r>
            <w:proofErr w:type="spellEnd"/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โ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ปร่งใส และมีประสิทธิภาพ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02C" w14:textId="222C655E" w:rsidR="003F771F" w:rsidRPr="00142A86" w:rsidRDefault="00427EA8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1.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ชับและติดตามให้เจ้าหน้าที่ปฏิบัติงานหรือให้บริการตามขั้นตอนและ ระยะเวลาที่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กำหนด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ในคู่มือประชาชน </w:t>
            </w:r>
          </w:p>
          <w:p w14:paraId="4AE7824F" w14:textId="7E11439F" w:rsidR="003F771F" w:rsidRPr="00142A86" w:rsidRDefault="00427EA8" w:rsidP="00D70B5E">
            <w:pPr>
              <w:spacing w:after="0" w:line="259" w:lineRule="auto"/>
              <w:ind w:left="0" w:firstLine="0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2.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จัดประชุมพนักงานเพื่อก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ชับให้ เจ้าหน้าที่ปฏิบัติงานหรือให้บริการตาม ขั้นตอนและระยะเวลาที่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กำหนด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ในคู่มือ บริการประชาชนและให้ปฏิบัติอย่างเท่า เทียมกันโดยไม่เลือกปฏิบัติ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C57" w14:textId="49DD9798" w:rsidR="003F771F" w:rsidRPr="00142A86" w:rsidRDefault="00807F97" w:rsidP="00D926E7">
            <w:pPr>
              <w:spacing w:after="0" w:line="259" w:lineRule="auto"/>
              <w:ind w:left="614" w:right="115" w:hanging="614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ปลัด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7EB3" w14:textId="77777777" w:rsidR="003F771F" w:rsidRPr="00142A86" w:rsidRDefault="00427EA8">
            <w:pPr>
              <w:spacing w:after="0" w:line="259" w:lineRule="auto"/>
              <w:ind w:left="1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มีนาคม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829B" w14:textId="75EA43C0" w:rsidR="003F771F" w:rsidRPr="00142A86" w:rsidRDefault="00427EA8" w:rsidP="00D926E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ติดตามจาก รายงานการ ประชุม</w:t>
            </w:r>
          </w:p>
          <w:p w14:paraId="7CC92529" w14:textId="77777777" w:rsidR="003F771F" w:rsidRPr="00142A86" w:rsidRDefault="00427EA8" w:rsidP="00D926E7">
            <w:pPr>
              <w:spacing w:after="0" w:line="259" w:lineRule="auto"/>
              <w:ind w:left="0" w:right="6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พนักงาน  </w:t>
            </w:r>
          </w:p>
          <w:p w14:paraId="4BA38038" w14:textId="77777777" w:rsidR="003F771F" w:rsidRPr="00142A86" w:rsidRDefault="00427EA8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16503C" w:rsidRPr="00142A86" w14:paraId="423435F7" w14:textId="77777777" w:rsidTr="00630440">
        <w:trPr>
          <w:trHeight w:val="331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F34D" w14:textId="77777777" w:rsidR="003F771F" w:rsidRPr="00142A86" w:rsidRDefault="00427EA8" w:rsidP="00D926E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2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ส่งเสริมการ</w:t>
            </w:r>
          </w:p>
          <w:p w14:paraId="2B78A0C6" w14:textId="77777777" w:rsidR="003F771F" w:rsidRPr="00142A86" w:rsidRDefault="00427EA8" w:rsidP="00D926E7">
            <w:pPr>
              <w:spacing w:after="0" w:line="259" w:lineRule="auto"/>
              <w:ind w:left="0" w:right="6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ให้บริการผ่าน</w:t>
            </w:r>
          </w:p>
          <w:p w14:paraId="4DBC9090" w14:textId="77777777" w:rsidR="003F771F" w:rsidRPr="00142A86" w:rsidRDefault="00427EA8" w:rsidP="00D926E7">
            <w:pPr>
              <w:spacing w:after="0" w:line="259" w:lineRule="auto"/>
              <w:ind w:left="0" w:right="6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ช่องทางออนไลน์ </w:t>
            </w:r>
          </w:p>
          <w:p w14:paraId="5602CCD6" w14:textId="77777777" w:rsidR="003F771F" w:rsidRPr="00142A86" w:rsidRDefault="00427EA8" w:rsidP="00D926E7">
            <w:pPr>
              <w:spacing w:after="0" w:line="259" w:lineRule="auto"/>
              <w:ind w:left="0" w:right="6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(E-Service)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37F9" w14:textId="7B072FF0" w:rsidR="00D926E7" w:rsidRPr="00142A86" w:rsidRDefault="00427EA8" w:rsidP="00D70B5E">
            <w:pPr>
              <w:spacing w:after="0" w:line="259" w:lineRule="auto"/>
              <w:ind w:left="0" w:right="-41" w:firstLine="0"/>
              <w:jc w:val="left"/>
              <w:rPr>
                <w:rFonts w:ascii="TH SarabunIT๙" w:hAnsi="TH SarabunIT๙" w:cs="TH SarabunIT๙"/>
                <w:color w:val="auto"/>
                <w:sz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1.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ส่งเสริมให้มีการประชาสัมพ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ัน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ธ์หรือ</w:t>
            </w:r>
            <w:r w:rsidR="00D70B5E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เผย-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แพร่ขั้นตอนและระยะเวลาในการปฏิบัติงาน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การให้บริการของเจ้าหน้าที่  </w:t>
            </w:r>
          </w:p>
          <w:p w14:paraId="4479167E" w14:textId="48CBCBCF" w:rsidR="003F771F" w:rsidRPr="00142A86" w:rsidRDefault="00427EA8" w:rsidP="00807F97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2.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สื่อประชาสัมพันธ์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ขั้นตอนและ</w:t>
            </w:r>
            <w:r w:rsidR="00D70B5E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ระยะ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เวลาในการปฏิบัติง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านหรือการให้บริการแต่ละขั้นตอนในรูปแบบต่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างๆ เช่น แผ่นพับ อิน</w:t>
            </w:r>
            <w:proofErr w:type="spellStart"/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โฟกราฟฟิก</w:t>
            </w:r>
            <w:proofErr w:type="spellEnd"/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ป้าย ประชาสัมพัน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ธ์และเผยแพร่ให้ผ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ู้รั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บบริการทราบผ่านช่องทางออนไลน์หรือจุดประชาสัมพ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ัน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ธ์ของหน่วยงาน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710" w14:textId="56DF26BA" w:rsidR="003F771F" w:rsidRPr="00142A86" w:rsidRDefault="00807F97" w:rsidP="00D926E7">
            <w:pPr>
              <w:spacing w:after="0" w:line="259" w:lineRule="auto"/>
              <w:ind w:left="0" w:right="6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ปลัด  </w:t>
            </w:r>
          </w:p>
          <w:p w14:paraId="3D5BD21B" w14:textId="377B8D07" w:rsidR="003F771F" w:rsidRPr="00142A86" w:rsidRDefault="00807F97" w:rsidP="00D926E7">
            <w:pPr>
              <w:spacing w:after="0" w:line="259" w:lineRule="auto"/>
              <w:ind w:left="0" w:right="6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กองคลัง  </w:t>
            </w:r>
          </w:p>
          <w:p w14:paraId="069821DD" w14:textId="4B81392F" w:rsidR="003F771F" w:rsidRPr="00142A86" w:rsidRDefault="00807F97" w:rsidP="00D926E7">
            <w:pPr>
              <w:spacing w:after="0" w:line="259" w:lineRule="auto"/>
              <w:ind w:left="0" w:right="6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กองช่าง 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DCC7" w14:textId="77777777" w:rsidR="003F771F" w:rsidRPr="00142A86" w:rsidRDefault="00427EA8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กันยายน </w:t>
            </w:r>
          </w:p>
          <w:p w14:paraId="66BD6853" w14:textId="77777777" w:rsidR="003F771F" w:rsidRPr="00142A86" w:rsidRDefault="00427EA8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 </w:t>
            </w:r>
          </w:p>
          <w:p w14:paraId="0B583489" w14:textId="77777777" w:rsidR="003F771F" w:rsidRPr="00142A86" w:rsidRDefault="00427EA8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353" w14:textId="3F5435A7" w:rsidR="003F771F" w:rsidRPr="00142A86" w:rsidRDefault="00427EA8" w:rsidP="00D926E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ตรวจสอบสื่อ 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ประชาสัมพันธ์</w:t>
            </w:r>
          </w:p>
          <w:p w14:paraId="41E50930" w14:textId="77777777" w:rsidR="00D926E7" w:rsidRPr="00142A86" w:rsidRDefault="00427EA8" w:rsidP="00D926E7">
            <w:pPr>
              <w:spacing w:after="0" w:line="223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จากเว็บไซต์ หลักขอ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งหน่วย</w:t>
            </w:r>
          </w:p>
          <w:p w14:paraId="09BA730A" w14:textId="5D8CF3CA" w:rsidR="003F771F" w:rsidRPr="00142A86" w:rsidRDefault="00427EA8" w:rsidP="00D926E7">
            <w:pPr>
              <w:spacing w:after="0" w:line="259" w:lineRule="auto"/>
              <w:ind w:left="22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งานหรือ</w:t>
            </w:r>
            <w:r w:rsidR="00D926E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จุด</w:t>
            </w:r>
          </w:p>
          <w:p w14:paraId="4DF16ECB" w14:textId="1E20D7B0" w:rsidR="003F771F" w:rsidRPr="00142A86" w:rsidRDefault="00D926E7" w:rsidP="00807F97">
            <w:pPr>
              <w:spacing w:after="0" w:line="259" w:lineRule="auto"/>
              <w:ind w:left="0" w:right="6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ประชาสัมพันธ์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ของหน่วยงาน  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807F97" w:rsidRPr="00142A86" w14:paraId="6C227AD2" w14:textId="77777777" w:rsidTr="00630440">
        <w:trPr>
          <w:trHeight w:val="68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6F9" w14:textId="77777777" w:rsidR="00807F97" w:rsidRPr="00142A86" w:rsidRDefault="00807F97" w:rsidP="00807F97">
            <w:pPr>
              <w:spacing w:after="0" w:line="259" w:lineRule="auto"/>
              <w:ind w:left="0" w:right="6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>3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  <w:p w14:paraId="0D8BC8A5" w14:textId="0256E64A" w:rsidR="00807F97" w:rsidRPr="00142A86" w:rsidRDefault="00807F97" w:rsidP="00807F9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ส่งเสริมช่องทาง และรูปแบบการ ประชาสัมพันธ์เผยแพร่ข้อมูล ข่าวสารภาครัฐ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869" w14:textId="77777777" w:rsidR="00807F97" w:rsidRPr="00142A86" w:rsidRDefault="00807F97" w:rsidP="00807F97">
            <w:pPr>
              <w:spacing w:after="0" w:line="222" w:lineRule="auto"/>
              <w:ind w:left="0" w:right="3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1. ส่งเสริมให้มีการประชาสัมพันธ์ข้อมูล ข่าวสารของหน่วยงานผ่านช่องทาง ออนไลน์ </w:t>
            </w:r>
          </w:p>
          <w:p w14:paraId="469D19D6" w14:textId="72BC9EB9" w:rsidR="00807F97" w:rsidRPr="00142A86" w:rsidRDefault="00807F97" w:rsidP="00807F97">
            <w:pPr>
              <w:spacing w:after="0" w:line="259" w:lineRule="auto"/>
              <w:ind w:left="0" w:right="-41" w:firstLine="0"/>
              <w:jc w:val="left"/>
              <w:rPr>
                <w:rFonts w:ascii="TH SarabunIT๙" w:hAnsi="TH SarabunIT๙" w:cs="TH SarabunIT๙"/>
                <w:color w:val="auto"/>
                <w:sz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2. ทำบันทึกข้อความแจ้งเวียนทุกกอง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/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 ขอความร่วมมือให้เผยแพร่ประชาสัมพันธ์ข่าวสารของหน่วยงานใน รูปแบบต่างๆผ่านช่องทางออนไลน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F3C6" w14:textId="4142EF03" w:rsidR="00807F97" w:rsidRPr="00142A86" w:rsidRDefault="00807F97" w:rsidP="00807F97">
            <w:pPr>
              <w:spacing w:after="0" w:line="259" w:lineRule="auto"/>
              <w:ind w:left="0" w:right="6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สำนักปลัด </w:t>
            </w:r>
          </w:p>
          <w:p w14:paraId="4197A402" w14:textId="3789EC81" w:rsidR="00807F97" w:rsidRPr="00142A86" w:rsidRDefault="00807F97" w:rsidP="00807F97">
            <w:pPr>
              <w:spacing w:after="0" w:line="259" w:lineRule="auto"/>
              <w:ind w:left="0" w:right="6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กองคลัง </w:t>
            </w:r>
          </w:p>
          <w:p w14:paraId="13F513EA" w14:textId="2100D220" w:rsidR="00807F97" w:rsidRPr="00142A86" w:rsidRDefault="00807F97" w:rsidP="00807F97">
            <w:pPr>
              <w:spacing w:after="0" w:line="259" w:lineRule="auto"/>
              <w:ind w:left="0" w:right="69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กองช่าง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C46F" w14:textId="328BC008" w:rsidR="00807F97" w:rsidRPr="00142A86" w:rsidRDefault="00807F97" w:rsidP="00807F9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กันยายน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F249" w14:textId="3FD815AA" w:rsidR="00807F97" w:rsidRPr="00142A86" w:rsidRDefault="00807F97" w:rsidP="00807F97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ตรวจสอบสื่อ ประชาสัมพันธ์</w:t>
            </w:r>
          </w:p>
          <w:p w14:paraId="60B7C763" w14:textId="77777777" w:rsidR="00807F97" w:rsidRPr="00142A86" w:rsidRDefault="00807F97" w:rsidP="00807F97">
            <w:pPr>
              <w:spacing w:after="0" w:line="223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จากเว็บไซต์ หลักของหน่วย</w:t>
            </w:r>
          </w:p>
          <w:p w14:paraId="05691E40" w14:textId="77777777" w:rsidR="00807F97" w:rsidRPr="00142A86" w:rsidRDefault="00807F97" w:rsidP="00807F97">
            <w:pPr>
              <w:spacing w:after="0" w:line="259" w:lineRule="auto"/>
              <w:ind w:left="22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งานหรือจุด</w:t>
            </w:r>
          </w:p>
          <w:p w14:paraId="5DC1BAA7" w14:textId="26D65D71" w:rsidR="00807F97" w:rsidRPr="00142A86" w:rsidRDefault="00807F97" w:rsidP="00555919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ประชาสัมพันธ์ เช่น เว็บไซต์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Facebook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และ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Line </w:t>
            </w:r>
          </w:p>
        </w:tc>
      </w:tr>
    </w:tbl>
    <w:p w14:paraId="15263E35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1DDDD64D" w14:textId="006F952F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lastRenderedPageBreak/>
        <w:t xml:space="preserve">  </w:t>
      </w:r>
    </w:p>
    <w:tbl>
      <w:tblPr>
        <w:tblStyle w:val="TableGrid"/>
        <w:tblW w:w="9357" w:type="dxa"/>
        <w:tblInd w:w="0" w:type="dxa"/>
        <w:tblCellMar>
          <w:top w:w="11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702"/>
        <w:gridCol w:w="3404"/>
        <w:gridCol w:w="1274"/>
        <w:gridCol w:w="1561"/>
        <w:gridCol w:w="1416"/>
      </w:tblGrid>
      <w:tr w:rsidR="0016503C" w:rsidRPr="00142A86" w14:paraId="44E9D791" w14:textId="77777777">
        <w:trPr>
          <w:trHeight w:val="7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4EC" w14:textId="77777777" w:rsidR="003F771F" w:rsidRPr="00142A86" w:rsidRDefault="00427EA8" w:rsidP="005A591F">
            <w:pPr>
              <w:spacing w:after="0" w:line="240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มาตรการ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</w:p>
          <w:p w14:paraId="73F6907A" w14:textId="77777777" w:rsidR="003F771F" w:rsidRPr="00142A86" w:rsidRDefault="00427EA8" w:rsidP="005A591F">
            <w:pPr>
              <w:spacing w:after="0" w:line="240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แนวทาง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83FE" w14:textId="5F523750" w:rsidR="003F771F" w:rsidRPr="00142A86" w:rsidRDefault="00427EA8" w:rsidP="005A591F">
            <w:pPr>
              <w:spacing w:after="0" w:line="240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ขั้นตอน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วิธี</w:t>
            </w:r>
            <w:r w:rsidR="00600D5B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81DD" w14:textId="77777777" w:rsidR="003F771F" w:rsidRPr="00142A86" w:rsidRDefault="00427EA8" w:rsidP="005A591F">
            <w:pPr>
              <w:spacing w:after="0" w:line="240" w:lineRule="auto"/>
              <w:ind w:left="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ผู้รับผิดชอบ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5EB" w14:textId="3A266E4B" w:rsidR="003F771F" w:rsidRPr="00142A86" w:rsidRDefault="00427EA8" w:rsidP="005A591F">
            <w:pPr>
              <w:spacing w:after="0" w:line="240" w:lineRule="auto"/>
              <w:ind w:left="173" w:right="28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 xml:space="preserve">ระยะเวลา </w:t>
            </w:r>
            <w:r w:rsidR="00600D5B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88D" w14:textId="77777777" w:rsidR="003F771F" w:rsidRPr="00142A86" w:rsidRDefault="00427EA8" w:rsidP="005A591F">
            <w:pPr>
              <w:spacing w:after="0" w:line="240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การติดตาม</w:t>
            </w:r>
          </w:p>
          <w:p w14:paraId="76F58B31" w14:textId="77777777" w:rsidR="003F771F" w:rsidRPr="00142A86" w:rsidRDefault="00427EA8" w:rsidP="005A591F">
            <w:pPr>
              <w:spacing w:after="0" w:line="240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ประเมินผล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1A23DA88" w14:textId="77777777">
        <w:trPr>
          <w:trHeight w:val="40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358" w14:textId="3B1DFD8F" w:rsidR="00CB5AD4" w:rsidRPr="00142A86" w:rsidRDefault="00427EA8" w:rsidP="00CB5AD4">
            <w:pPr>
              <w:spacing w:after="0" w:line="223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4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ส่งเสริมกระบวนการ</w:t>
            </w:r>
          </w:p>
          <w:p w14:paraId="3EFD83A5" w14:textId="5D1CF633" w:rsidR="003F771F" w:rsidRPr="00142A86" w:rsidRDefault="0081585A" w:rsidP="005A591F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กำกับ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ดูแลการใช้</w:t>
            </w:r>
          </w:p>
          <w:p w14:paraId="1EB02EFB" w14:textId="77777777" w:rsidR="003F771F" w:rsidRPr="00142A86" w:rsidRDefault="00427EA8" w:rsidP="005A591F">
            <w:pPr>
              <w:spacing w:after="0" w:line="259" w:lineRule="auto"/>
              <w:ind w:left="0" w:right="2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ทรัพย์สินของ ราชการ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0515" w14:textId="29E1C9E1" w:rsidR="003F771F" w:rsidRPr="00142A86" w:rsidRDefault="005A591F" w:rsidP="005A591F">
            <w:pPr>
              <w:spacing w:after="0" w:line="223" w:lineRule="auto"/>
              <w:ind w:left="0" w:right="10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1.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ส่งเสริมการ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กันการ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นำ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ทรัพย์สิน ของราชการไปใช้ เพื่อประโยชน์ส่วนตน หรือพวกพ้อง  </w:t>
            </w:r>
          </w:p>
          <w:p w14:paraId="705AF5C8" w14:textId="1EBA97CE" w:rsidR="003F771F" w:rsidRPr="00142A86" w:rsidRDefault="005A591F" w:rsidP="005A591F">
            <w:pPr>
              <w:spacing w:after="0" w:line="259" w:lineRule="auto"/>
              <w:ind w:left="0" w:right="10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2.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ประมวลจริยธรรม</w:t>
            </w:r>
            <w:r w:rsidR="00B6120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สำหรับ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บุคลากรทั้งฝ่ายการเมืองและฝ่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าย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ประจำ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เพื่อยึดถือเป็นแนวทางปฏิบัติในการ ปฏิบัติหน้าที่ด้วยความซื่อสัตย์ มี คุณธรรม ไม่กร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ะทำ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การอันเป็นการขัดกัน แห่งผลประโยชน์หรือผลประโยชน์ทับ ซ้อน และประชาสัมพันธ์ให้บุคลากร ภายในหน่วยงานและสาธารณชนได้รับรู้ ในเว็บไซต์หลักของหน่วยงาน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DCDC" w14:textId="6E7BBEE4" w:rsidR="003F771F" w:rsidRPr="00142A86" w:rsidRDefault="00600D5B">
            <w:pPr>
              <w:spacing w:after="0" w:line="259" w:lineRule="auto"/>
              <w:ind w:left="0" w:right="105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ปลัด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D0A4" w14:textId="77777777" w:rsidR="003F771F" w:rsidRPr="00142A86" w:rsidRDefault="00427EA8">
            <w:pPr>
              <w:spacing w:after="0" w:line="259" w:lineRule="auto"/>
              <w:ind w:left="7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กันยายน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 </w:t>
            </w:r>
          </w:p>
          <w:p w14:paraId="582D12FF" w14:textId="77777777" w:rsidR="003F771F" w:rsidRPr="00142A86" w:rsidRDefault="00427EA8">
            <w:pPr>
              <w:spacing w:after="0" w:line="259" w:lineRule="auto"/>
              <w:ind w:left="0" w:right="3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9E5F" w14:textId="775E78D9" w:rsidR="003F771F" w:rsidRPr="00142A86" w:rsidRDefault="00427EA8" w:rsidP="005A591F">
            <w:pPr>
              <w:spacing w:after="0" w:line="223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ตรวจสอบจาก เว็บไซต์หลัก</w:t>
            </w:r>
          </w:p>
          <w:p w14:paraId="014E8545" w14:textId="77777777" w:rsidR="003F771F" w:rsidRPr="00142A86" w:rsidRDefault="00427EA8" w:rsidP="005A591F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ของหน่วยงาน  </w:t>
            </w:r>
          </w:p>
          <w:p w14:paraId="3C5B6AFA" w14:textId="77777777" w:rsidR="003F771F" w:rsidRPr="00142A86" w:rsidRDefault="00427EA8">
            <w:pPr>
              <w:spacing w:after="0" w:line="259" w:lineRule="auto"/>
              <w:ind w:left="0" w:right="3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</w:tr>
      <w:tr w:rsidR="0016503C" w:rsidRPr="00142A86" w14:paraId="297CE43E" w14:textId="77777777">
        <w:trPr>
          <w:trHeight w:val="23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8F8A" w14:textId="624CBE6C" w:rsidR="003F771F" w:rsidRPr="00142A86" w:rsidRDefault="00427EA8" w:rsidP="005A591F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5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</w:t>
            </w:r>
            <w:r w:rsidR="00CB5AD4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ระบวนการ</w:t>
            </w:r>
            <w:r w:rsidR="005A591F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สร</w:t>
            </w:r>
            <w:r w:rsidR="005A591F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้า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 ความโปร่งใสในการใช้</w:t>
            </w:r>
            <w:r w:rsidR="005A591F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บประมาณ และการจัดซื้อ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</w:t>
            </w:r>
          </w:p>
          <w:p w14:paraId="138C6E50" w14:textId="77777777" w:rsidR="003F771F" w:rsidRPr="00142A86" w:rsidRDefault="00427EA8" w:rsidP="005A591F">
            <w:pPr>
              <w:spacing w:after="0" w:line="259" w:lineRule="auto"/>
              <w:ind w:left="0" w:right="10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จ้าง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FD" w14:textId="1CC113BE" w:rsidR="003F771F" w:rsidRPr="00142A86" w:rsidRDefault="00CB5AD4" w:rsidP="00CB5AD4">
            <w:pPr>
              <w:spacing w:after="0" w:line="222" w:lineRule="auto"/>
              <w:ind w:left="0" w:right="5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1.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จัดกิจกรรม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>“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วิเคราะห์ผลการจัดซื้อ จัดจ้าง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ประจำ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ปี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”  </w:t>
            </w:r>
          </w:p>
          <w:p w14:paraId="363607DB" w14:textId="4887D77A" w:rsidR="003F771F" w:rsidRPr="00142A86" w:rsidRDefault="00CB5AD4" w:rsidP="00CB5AD4">
            <w:pPr>
              <w:spacing w:after="0" w:line="259" w:lineRule="auto"/>
              <w:ind w:left="0" w:right="5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2.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รายงานสรุปผลการจัดซื้อจัดจ้าง หรือการจัดหาพัสดุของหน่วยงานใน ปีงบประมาณ พ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ศ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2567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และเผยแพร่ ข้อมูลในเว็บไซต์หลักของหน่วยงาน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832" w14:textId="77777777" w:rsidR="003F771F" w:rsidRPr="00142A86" w:rsidRDefault="00427EA8">
            <w:pPr>
              <w:spacing w:after="0" w:line="259" w:lineRule="auto"/>
              <w:ind w:left="0" w:right="10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-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กองคลัง  </w:t>
            </w:r>
          </w:p>
          <w:p w14:paraId="6EF0B59F" w14:textId="77777777" w:rsidR="003F771F" w:rsidRPr="00142A86" w:rsidRDefault="00427EA8">
            <w:pPr>
              <w:spacing w:after="0" w:line="259" w:lineRule="auto"/>
              <w:ind w:left="0" w:right="4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E56" w14:textId="77777777" w:rsidR="003F771F" w:rsidRPr="00142A86" w:rsidRDefault="00427EA8">
            <w:pPr>
              <w:spacing w:after="0" w:line="259" w:lineRule="auto"/>
              <w:ind w:left="0" w:right="10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ตุลาคม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 </w:t>
            </w:r>
          </w:p>
          <w:p w14:paraId="471F8089" w14:textId="77777777" w:rsidR="003F771F" w:rsidRPr="00142A86" w:rsidRDefault="00427EA8">
            <w:pPr>
              <w:spacing w:after="0" w:line="259" w:lineRule="auto"/>
              <w:ind w:left="0" w:right="3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2B3" w14:textId="1E6248B3" w:rsidR="003F771F" w:rsidRPr="00142A86" w:rsidRDefault="00427EA8" w:rsidP="00CB5AD4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ตรวจสอบจาก เว็บไซต์หลัก</w:t>
            </w:r>
          </w:p>
          <w:p w14:paraId="01A9E915" w14:textId="77777777" w:rsidR="003F771F" w:rsidRPr="00142A86" w:rsidRDefault="00427EA8" w:rsidP="00CB5AD4">
            <w:pPr>
              <w:spacing w:after="0" w:line="259" w:lineRule="auto"/>
              <w:ind w:left="2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ของหน่วยงาน  </w:t>
            </w:r>
          </w:p>
          <w:p w14:paraId="6E5F8C1D" w14:textId="77777777" w:rsidR="003F771F" w:rsidRPr="00142A86" w:rsidRDefault="00427EA8" w:rsidP="00CB5AD4">
            <w:pPr>
              <w:spacing w:after="0" w:line="259" w:lineRule="auto"/>
              <w:ind w:left="0" w:right="3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  <w:p w14:paraId="628F2B4C" w14:textId="77777777" w:rsidR="003F771F" w:rsidRPr="00142A86" w:rsidRDefault="00427EA8" w:rsidP="00CB5AD4">
            <w:pPr>
              <w:spacing w:after="0" w:line="259" w:lineRule="auto"/>
              <w:ind w:left="0" w:right="3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</w:tr>
      <w:tr w:rsidR="0016503C" w:rsidRPr="00142A86" w14:paraId="41D4F708" w14:textId="77777777">
        <w:trPr>
          <w:trHeight w:val="23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8ECC" w14:textId="3055AFF9" w:rsidR="003F771F" w:rsidRPr="00142A86" w:rsidRDefault="00427EA8" w:rsidP="00CB5AD4">
            <w:pPr>
              <w:spacing w:after="0" w:line="223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ส่งเสริมกระบวนการ</w:t>
            </w:r>
          </w:p>
          <w:p w14:paraId="1FA0F6F0" w14:textId="4EBD42CE" w:rsidR="003F771F" w:rsidRPr="00142A86" w:rsidRDefault="00427EA8" w:rsidP="005A591F">
            <w:pPr>
              <w:spacing w:after="2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ควบคุมตรวจสอบ การใช้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อำนาจ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และ</w:t>
            </w:r>
          </w:p>
          <w:p w14:paraId="7D2E0BF5" w14:textId="77777777" w:rsidR="003F771F" w:rsidRPr="00142A86" w:rsidRDefault="00427EA8" w:rsidP="005A591F">
            <w:pPr>
              <w:spacing w:after="0" w:line="259" w:lineRule="auto"/>
              <w:ind w:left="0" w:right="2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การบริหารงาน บุคคล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ADBD" w14:textId="377E8064" w:rsidR="003F771F" w:rsidRPr="00142A86" w:rsidRDefault="00CB5AD4" w:rsidP="00CB5AD4">
            <w:pPr>
              <w:spacing w:after="0" w:line="223" w:lineRule="auto"/>
              <w:ind w:left="0" w:right="5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1.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สร้างวัฒนธรรมองค์กรในการ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 การทุจริต  </w:t>
            </w:r>
          </w:p>
          <w:p w14:paraId="584F0FB0" w14:textId="59F0876E" w:rsidR="003F771F" w:rsidRPr="00142A86" w:rsidRDefault="00CB5AD4" w:rsidP="00CB5AD4">
            <w:pPr>
              <w:spacing w:after="0" w:line="259" w:lineRule="auto"/>
              <w:ind w:left="0" w:right="5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2.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ผู้บริหารประกาศนโยบายไม่รับ ของขวัญ ของ</w:t>
            </w:r>
            <w:r w:rsidR="00DF7AB0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กำนัล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จากการปฏิบัติ หน้าที่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(No Gift Policy)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และเผยแพร่ให้ สาธารณชนได้รับรู้ผ่านช่องทางออนไลน์ 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BF95" w14:textId="555D4FF8" w:rsidR="003F771F" w:rsidRPr="00142A86" w:rsidRDefault="00427EA8">
            <w:pPr>
              <w:spacing w:after="0" w:line="259" w:lineRule="auto"/>
              <w:ind w:left="528" w:right="65" w:hanging="437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-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ปลัด 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F81" w14:textId="77777777" w:rsidR="003F771F" w:rsidRPr="00142A86" w:rsidRDefault="00427EA8" w:rsidP="00CB5AD4">
            <w:pPr>
              <w:spacing w:after="0" w:line="259" w:lineRule="auto"/>
              <w:ind w:left="0" w:right="14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มีนาคม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AFC9" w14:textId="77777777" w:rsidR="00CB5AD4" w:rsidRPr="00142A86" w:rsidRDefault="00CB5AD4" w:rsidP="00CB5AD4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ตรวจสอบจาก เว็บไซต์หลัก</w:t>
            </w:r>
          </w:p>
          <w:p w14:paraId="79839640" w14:textId="65438231" w:rsidR="003F771F" w:rsidRPr="00142A86" w:rsidRDefault="00CB5AD4" w:rsidP="00CB5AD4">
            <w:pPr>
              <w:spacing w:after="0" w:line="259" w:lineRule="auto"/>
              <w:ind w:left="2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ของหน่วยงาน  </w:t>
            </w:r>
          </w:p>
          <w:p w14:paraId="482801AC" w14:textId="77777777" w:rsidR="003F771F" w:rsidRPr="00142A86" w:rsidRDefault="00427EA8">
            <w:pPr>
              <w:spacing w:after="0" w:line="259" w:lineRule="auto"/>
              <w:ind w:left="0" w:right="3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16503C" w:rsidRPr="00142A86" w14:paraId="37DF418B" w14:textId="77777777">
        <w:trPr>
          <w:trHeight w:val="27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5B1" w14:textId="77777777" w:rsidR="003F771F" w:rsidRPr="00142A86" w:rsidRDefault="00427EA8" w:rsidP="005A591F">
            <w:pPr>
              <w:spacing w:after="0" w:line="259" w:lineRule="auto"/>
              <w:ind w:left="0" w:right="105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  <w:lang w:bidi="th-TH"/>
              </w:rPr>
              <w:t xml:space="preserve">มาตรการที่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7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  <w:p w14:paraId="35E7FB3A" w14:textId="77777777" w:rsidR="003F771F" w:rsidRPr="00142A86" w:rsidRDefault="00427EA8" w:rsidP="00CB5AD4">
            <w:pPr>
              <w:spacing w:after="0" w:line="259" w:lineRule="auto"/>
              <w:ind w:left="0" w:firstLine="0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ส่งเสริมกลไกและ</w:t>
            </w:r>
          </w:p>
          <w:p w14:paraId="1F9DB531" w14:textId="053C7798" w:rsidR="003F771F" w:rsidRPr="00142A86" w:rsidRDefault="00427EA8" w:rsidP="00CB5AD4">
            <w:pPr>
              <w:spacing w:after="0" w:line="259" w:lineRule="auto"/>
              <w:ind w:left="7" w:hanging="7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มาตรการแก้ไขและ 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กันการทุจริต ภายในหน่วยงาน </w:t>
            </w:r>
            <w:r w:rsidRPr="00142A86">
              <w:rPr>
                <w:rFonts w:ascii="TH SarabunIT๙" w:hAnsi="TH SarabunIT๙" w:cs="TH SarabunIT๙"/>
                <w:b/>
                <w:color w:val="auto"/>
                <w:sz w:val="3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978" w14:textId="753153FA" w:rsidR="003F771F" w:rsidRPr="00142A86" w:rsidRDefault="00427EA8" w:rsidP="00CB5AD4">
            <w:pPr>
              <w:spacing w:after="0" w:line="259" w:lineRule="auto"/>
              <w:ind w:left="0" w:right="103" w:firstLine="24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ส่งเสริมความโปร่งใสในการปฏิบัติงาน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="00CB5AD4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แผนปฏิบัติการ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กันการทุจริต เพื่อยกระดับคุณธรรมและความโปร่งใส ในการบริหารของผู้บริหารและ ประชาสัมพันธ์รายงานผลการ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ดำเนิน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งาน 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กันการทุจริต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ประจำ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ปี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รอบ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6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เดือน และรอบ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12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เดือน ผ่านช่องทาง ออนไลน์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AB4" w14:textId="44B9D11B" w:rsidR="003F771F" w:rsidRPr="00142A86" w:rsidRDefault="00427EA8">
            <w:pPr>
              <w:spacing w:after="0" w:line="259" w:lineRule="auto"/>
              <w:ind w:left="528" w:right="65" w:hanging="437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-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ปลัด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2862" w14:textId="77777777" w:rsidR="003F771F" w:rsidRPr="00142A86" w:rsidRDefault="00427EA8">
            <w:pPr>
              <w:spacing w:after="0" w:line="259" w:lineRule="auto"/>
              <w:ind w:left="7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กันยายน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2567  </w:t>
            </w:r>
          </w:p>
          <w:p w14:paraId="4DF0E30F" w14:textId="77777777" w:rsidR="003F771F" w:rsidRPr="00142A86" w:rsidRDefault="00427EA8">
            <w:pPr>
              <w:spacing w:after="0" w:line="259" w:lineRule="auto"/>
              <w:ind w:left="0" w:right="38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8A4C" w14:textId="77777777" w:rsidR="00CB5AD4" w:rsidRPr="00142A86" w:rsidRDefault="00427EA8" w:rsidP="00CB5AD4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-</w:t>
            </w:r>
            <w:r w:rsidR="00CB5AD4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ตรวจสอบจาก  </w:t>
            </w:r>
          </w:p>
          <w:p w14:paraId="279A48C0" w14:textId="03BBE890" w:rsidR="00CB5AD4" w:rsidRPr="00142A86" w:rsidRDefault="00CB5AD4" w:rsidP="00CB5AD4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เว็บไซต์หลัก</w:t>
            </w:r>
          </w:p>
          <w:p w14:paraId="1608A147" w14:textId="64E5B3CE" w:rsidR="003F771F" w:rsidRPr="00142A86" w:rsidRDefault="00CB5AD4" w:rsidP="00CB5AD4">
            <w:pPr>
              <w:spacing w:after="0" w:line="259" w:lineRule="auto"/>
              <w:ind w:left="53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ของหน่วยงาน  </w:t>
            </w:r>
          </w:p>
          <w:p w14:paraId="641FED4B" w14:textId="77777777" w:rsidR="003F771F" w:rsidRPr="00142A86" w:rsidRDefault="00427EA8">
            <w:pPr>
              <w:spacing w:after="0" w:line="259" w:lineRule="auto"/>
              <w:ind w:left="0" w:right="3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</w:tr>
    </w:tbl>
    <w:p w14:paraId="0AE24F89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75B15B45" w14:textId="47DE75EF" w:rsidR="003F771F" w:rsidRPr="00142A86" w:rsidRDefault="00427EA8" w:rsidP="00423C02">
      <w:pPr>
        <w:spacing w:after="76" w:line="259" w:lineRule="auto"/>
        <w:ind w:left="142" w:firstLine="0"/>
        <w:jc w:val="left"/>
        <w:rPr>
          <w:rFonts w:ascii="TH SarabunIT๙" w:hAnsi="TH SarabunIT๙" w:cs="TH SarabunIT๙"/>
          <w:color w:val="auto"/>
          <w:cs/>
          <w:lang w:bidi="th-TH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  <w:r w:rsidRPr="00142A86">
        <w:rPr>
          <w:rFonts w:ascii="TH SarabunIT๙" w:hAnsi="TH SarabunIT๙" w:cs="TH SarabunIT๙"/>
          <w:b/>
          <w:color w:val="auto"/>
          <w:sz w:val="40"/>
        </w:rPr>
        <w:t xml:space="preserve"> </w:t>
      </w:r>
    </w:p>
    <w:p w14:paraId="0976D41B" w14:textId="64CEAD57" w:rsidR="000336CE" w:rsidRPr="00142A86" w:rsidRDefault="00427EA8" w:rsidP="008A312B">
      <w:pPr>
        <w:spacing w:after="0" w:line="259" w:lineRule="auto"/>
        <w:ind w:left="0" w:right="-44" w:firstLine="0"/>
        <w:jc w:val="right"/>
        <w:rPr>
          <w:rFonts w:ascii="TH SarabunIT๙" w:hAnsi="TH SarabunIT๙" w:cs="TH SarabunIT๙"/>
          <w:bCs/>
          <w:color w:val="auto"/>
          <w:sz w:val="90"/>
          <w:szCs w:val="90"/>
        </w:rPr>
      </w:pPr>
      <w:r w:rsidRPr="00142A86">
        <w:rPr>
          <w:rFonts w:ascii="TH SarabunIT๙" w:hAnsi="TH SarabunIT๙" w:cs="TH SarabunIT๙"/>
          <w:bCs/>
          <w:color w:val="auto"/>
          <w:sz w:val="90"/>
          <w:szCs w:val="90"/>
          <w:cs/>
          <w:lang w:bidi="th-TH"/>
        </w:rPr>
        <w:lastRenderedPageBreak/>
        <w:t xml:space="preserve">ส่วนที่ </w:t>
      </w:r>
      <w:r w:rsidRPr="00142A86">
        <w:rPr>
          <w:rFonts w:ascii="TH SarabunIT๙" w:hAnsi="TH SarabunIT๙" w:cs="TH SarabunIT๙"/>
          <w:b/>
          <w:color w:val="auto"/>
          <w:sz w:val="90"/>
          <w:szCs w:val="90"/>
        </w:rPr>
        <w:t>3</w:t>
      </w:r>
    </w:p>
    <w:p w14:paraId="28528693" w14:textId="2EB3CADA" w:rsidR="003F771F" w:rsidRPr="00142A86" w:rsidRDefault="00427EA8" w:rsidP="000336CE">
      <w:pPr>
        <w:pStyle w:val="2"/>
        <w:spacing w:after="4"/>
        <w:jc w:val="right"/>
        <w:rPr>
          <w:rFonts w:ascii="TH SarabunIT๙" w:hAnsi="TH SarabunIT๙" w:cs="TH SarabunIT๙"/>
          <w:color w:val="auto"/>
          <w:sz w:val="44"/>
          <w:szCs w:val="44"/>
        </w:rPr>
      </w:pPr>
      <w:r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วิธีการ</w:t>
      </w:r>
      <w:r w:rsidR="00600D5B"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นำ</w:t>
      </w:r>
      <w:r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ผลการวิเคราะห์การประเมินคุณธรรมและความโปร่งใสไปสู่การปฏิบัติ</w:t>
      </w:r>
      <w:r w:rsidRPr="00142A86">
        <w:rPr>
          <w:rFonts w:ascii="TH SarabunIT๙" w:hAnsi="TH SarabunIT๙" w:cs="TH SarabunIT๙"/>
          <w:color w:val="auto"/>
          <w:sz w:val="44"/>
          <w:szCs w:val="44"/>
        </w:rPr>
        <w:t xml:space="preserve"> </w:t>
      </w:r>
    </w:p>
    <w:p w14:paraId="5E87B881" w14:textId="77777777" w:rsidR="000336CE" w:rsidRDefault="000336CE" w:rsidP="000336CE">
      <w:pPr>
        <w:rPr>
          <w:rFonts w:ascii="TH SarabunIT๙" w:hAnsi="TH SarabunIT๙" w:cs="TH SarabunIT๙"/>
        </w:rPr>
      </w:pPr>
    </w:p>
    <w:p w14:paraId="43A535D0" w14:textId="77777777" w:rsidR="00142A86" w:rsidRPr="00142A86" w:rsidRDefault="00142A86" w:rsidP="000336CE">
      <w:pPr>
        <w:rPr>
          <w:rFonts w:ascii="TH SarabunIT๙" w:hAnsi="TH SarabunIT๙" w:cs="TH SarabunIT๙"/>
        </w:rPr>
      </w:pPr>
    </w:p>
    <w:p w14:paraId="4D5F505F" w14:textId="77777777" w:rsidR="00BE0B02" w:rsidRPr="00142A86" w:rsidRDefault="00BE0B02" w:rsidP="00BE0B02">
      <w:pPr>
        <w:ind w:left="142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4.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แสดงการ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กำหนด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วิธีการ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นำ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ผลการวิเคราะห์แต่ละประเด็นไปสู่การปฏิบัติ </w:t>
      </w:r>
      <w:r w:rsidR="00427EA8" w:rsidRPr="00142A86">
        <w:rPr>
          <w:rFonts w:ascii="TH SarabunIT๙" w:hAnsi="TH SarabunIT๙" w:cs="TH SarabunIT๙"/>
          <w:color w:val="auto"/>
        </w:rPr>
        <w:t xml:space="preserve"> </w:t>
      </w:r>
    </w:p>
    <w:p w14:paraId="315A4C4B" w14:textId="469928C0" w:rsidR="003F771F" w:rsidRPr="00142A86" w:rsidRDefault="00BE0B02" w:rsidP="00C67A32">
      <w:pPr>
        <w:tabs>
          <w:tab w:val="left" w:pos="1418"/>
        </w:tabs>
        <w:ind w:left="142" w:right="5" w:firstLine="0"/>
        <w:jc w:val="left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C67A32" w:rsidRPr="00142A86">
        <w:rPr>
          <w:rFonts w:ascii="TH SarabunIT๙" w:hAnsi="TH SarabunIT๙" w:cs="TH SarabunIT๙"/>
          <w:color w:val="auto"/>
          <w:sz w:val="16"/>
          <w:szCs w:val="16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ได้จัดท</w:t>
      </w:r>
      <w:r w:rsidR="00C67A3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แนวทางในการวิเคราะห์ผลการประเมินคุณธรรมและความโปร่งใสในการ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C67A32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</w:rPr>
        <w:t xml:space="preserve">2567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ให้เป็นไปตามองค์ประกอบ </w:t>
      </w:r>
      <w:r w:rsidR="00427EA8" w:rsidRPr="00142A86">
        <w:rPr>
          <w:rFonts w:ascii="TH SarabunIT๙" w:hAnsi="TH SarabunIT๙" w:cs="TH SarabunIT๙"/>
          <w:color w:val="auto"/>
        </w:rPr>
        <w:t xml:space="preserve">4 </w:t>
      </w:r>
      <w:r w:rsidR="00C67A3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งค์ประกอบ ดังนี้  </w:t>
      </w:r>
    </w:p>
    <w:p w14:paraId="702DB927" w14:textId="644CB48F" w:rsidR="003F771F" w:rsidRPr="00142A86" w:rsidRDefault="00C67A32" w:rsidP="00C67A32">
      <w:pPr>
        <w:pStyle w:val="a4"/>
        <w:numPr>
          <w:ilvl w:val="1"/>
          <w:numId w:val="16"/>
        </w:numPr>
        <w:ind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วิธีการ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ผลการวิเคราะห์ไปสู่การปฏิบัติ  </w:t>
      </w:r>
    </w:p>
    <w:p w14:paraId="252505B1" w14:textId="7E74DCEF" w:rsidR="003F771F" w:rsidRPr="00142A86" w:rsidRDefault="00C67A32" w:rsidP="00C67A32">
      <w:pPr>
        <w:pStyle w:val="a4"/>
        <w:numPr>
          <w:ilvl w:val="1"/>
          <w:numId w:val="16"/>
        </w:numPr>
        <w:ind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ผู้รับผิดชอบหรือผู้ที่เกี่ยวข้อง  </w:t>
      </w:r>
    </w:p>
    <w:p w14:paraId="0479886D" w14:textId="77777777" w:rsidR="00C67A32" w:rsidRPr="00142A86" w:rsidRDefault="00C67A32" w:rsidP="00C67A32">
      <w:pPr>
        <w:ind w:left="1418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4.3 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กำหนด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ขั้นตอนหรือวิธีการปฏิบัติ  </w:t>
      </w:r>
    </w:p>
    <w:p w14:paraId="1858248E" w14:textId="7A9482C0" w:rsidR="003F771F" w:rsidRPr="00142A86" w:rsidRDefault="00427EA8" w:rsidP="00C67A32">
      <w:pPr>
        <w:ind w:left="1418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4.4 </w:t>
      </w:r>
      <w:r w:rsidR="00C67A32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ระยะเวลา</w:t>
      </w: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14458A1" w14:textId="77777777" w:rsidR="00C67A32" w:rsidRPr="00142A86" w:rsidRDefault="00C67A32" w:rsidP="00C67A32">
      <w:pPr>
        <w:ind w:left="1418" w:right="5"/>
        <w:jc w:val="left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9357" w:type="dxa"/>
        <w:tblInd w:w="142" w:type="dxa"/>
        <w:tblCellMar>
          <w:top w:w="11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404"/>
        <w:gridCol w:w="1560"/>
        <w:gridCol w:w="2977"/>
        <w:gridCol w:w="1416"/>
      </w:tblGrid>
      <w:tr w:rsidR="0016503C" w:rsidRPr="00142A86" w14:paraId="3273FB0D" w14:textId="77777777">
        <w:trPr>
          <w:trHeight w:val="7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197B" w14:textId="77777777" w:rsidR="003F771F" w:rsidRPr="00142A86" w:rsidRDefault="00427EA8">
            <w:pPr>
              <w:spacing w:after="0" w:line="259" w:lineRule="auto"/>
              <w:ind w:left="0" w:right="1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ประเด็นการวิเคราะห์สู่การปฏิบัติ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3883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ผู้รับผิดชอบ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/ 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ผู้เกี่ยวข้อง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F3D" w14:textId="77777777" w:rsidR="003F771F" w:rsidRPr="00142A86" w:rsidRDefault="00427EA8">
            <w:pPr>
              <w:spacing w:after="0" w:line="259" w:lineRule="auto"/>
              <w:ind w:left="0" w:right="2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ขั้นตอน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วิธีการปฏิบัติ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9319" w14:textId="77777777" w:rsidR="003F771F" w:rsidRPr="00142A86" w:rsidRDefault="00427EA8">
            <w:pPr>
              <w:spacing w:after="0" w:line="259" w:lineRule="auto"/>
              <w:ind w:left="0" w:right="22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ระยะเวลา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16503C" w:rsidRPr="00142A86" w14:paraId="388A9019" w14:textId="77777777">
        <w:trPr>
          <w:trHeight w:val="611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AD0" w14:textId="0C22B6AF" w:rsidR="003F771F" w:rsidRPr="00142A86" w:rsidRDefault="00427EA8" w:rsidP="00C67A32">
            <w:pPr>
              <w:spacing w:after="17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กระบวนการ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ปฏิบัติงาน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ที่โปร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่ง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ใสและมี ประสิทธิภาพ  </w:t>
            </w:r>
          </w:p>
          <w:p w14:paraId="240CD648" w14:textId="77777777" w:rsidR="003F771F" w:rsidRPr="00142A86" w:rsidRDefault="00427EA8">
            <w:pPr>
              <w:spacing w:after="0" w:line="259" w:lineRule="auto"/>
              <w:ind w:left="5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3E08" w14:textId="2AC70FC6" w:rsidR="003F771F" w:rsidRPr="00142A86" w:rsidRDefault="00600D5B" w:rsidP="00854001">
            <w:pPr>
              <w:spacing w:after="0" w:line="259" w:lineRule="auto"/>
              <w:ind w:left="169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ปลัด   </w:t>
            </w:r>
          </w:p>
          <w:p w14:paraId="61A98362" w14:textId="31B4DB40" w:rsidR="003F771F" w:rsidRPr="00142A86" w:rsidRDefault="00427EA8" w:rsidP="00854001">
            <w:pPr>
              <w:spacing w:after="0" w:line="259" w:lineRule="auto"/>
              <w:ind w:left="16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กองคลัง  </w:t>
            </w:r>
          </w:p>
          <w:p w14:paraId="3F223592" w14:textId="024BE232" w:rsidR="003F771F" w:rsidRPr="00142A86" w:rsidRDefault="00427EA8" w:rsidP="00854001">
            <w:pPr>
              <w:spacing w:after="0" w:line="259" w:lineRule="auto"/>
              <w:ind w:left="169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F8F" w14:textId="49ADB924" w:rsidR="00C67A32" w:rsidRPr="00142A86" w:rsidRDefault="00427EA8" w:rsidP="00C67A32">
            <w:pPr>
              <w:spacing w:after="0" w:line="222" w:lineRule="auto"/>
              <w:ind w:left="26" w:right="89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สร้างการรับรู้ให้กับคณะผู้บริหาร ข้าราชการ และพนักงานจ้าง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ให้</w:t>
            </w:r>
          </w:p>
          <w:p w14:paraId="5664913B" w14:textId="77777777" w:rsidR="00C67A32" w:rsidRPr="00142A86" w:rsidRDefault="00C67A32" w:rsidP="00C67A32">
            <w:pPr>
              <w:spacing w:after="0" w:line="259" w:lineRule="auto"/>
              <w:ind w:left="26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เห็นความสำ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คัญและตระหนักถึงบทบาทการปฏิบัติงานให้มีความโปร่งใสในทุกมิติ ได้แก่ การจัดอบรมให้ความรู้ การประชุมพนักงาน ภายใต้หัวข้อ ดังนี้ </w:t>
            </w:r>
          </w:p>
          <w:p w14:paraId="5E406CF9" w14:textId="72366048" w:rsidR="003F771F" w:rsidRPr="00142A86" w:rsidRDefault="00C67A32" w:rsidP="00C67A32">
            <w:pPr>
              <w:spacing w:after="0" w:line="259" w:lineRule="auto"/>
              <w:ind w:left="26" w:hanging="2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(1)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การปฏิบัติหน้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า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ที่  </w:t>
            </w:r>
          </w:p>
          <w:p w14:paraId="68A1829E" w14:textId="3877EF2D" w:rsidR="003F771F" w:rsidRPr="00142A86" w:rsidRDefault="00427EA8" w:rsidP="00C67A32">
            <w:pPr>
              <w:pStyle w:val="a4"/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การใช้งบประมาณ  </w:t>
            </w:r>
          </w:p>
          <w:p w14:paraId="171CD266" w14:textId="5F19EA9C" w:rsidR="003F771F" w:rsidRPr="00142A86" w:rsidRDefault="00427EA8" w:rsidP="00C67A32">
            <w:pPr>
              <w:pStyle w:val="a4"/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การใช้</w:t>
            </w:r>
            <w:r w:rsidR="00600D5B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อำนาจ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 </w:t>
            </w:r>
          </w:p>
          <w:p w14:paraId="47C05537" w14:textId="08150938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ารใช้ทรัพย์สิน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ของราชการ  </w:t>
            </w:r>
          </w:p>
          <w:p w14:paraId="389207BB" w14:textId="77777777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การแก้ไขปัญหาการทุจริต  </w:t>
            </w:r>
          </w:p>
          <w:p w14:paraId="553F6839" w14:textId="634B8E65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คุณภาพการด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ำเนิน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งาน  </w:t>
            </w:r>
          </w:p>
          <w:p w14:paraId="7C8E43FF" w14:textId="77777777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ประสิทธิภาพการสื่อสาร  </w:t>
            </w:r>
          </w:p>
          <w:p w14:paraId="78D3800D" w14:textId="6362E6DB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การปรับปรุงการท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งาน  </w:t>
            </w:r>
          </w:p>
          <w:p w14:paraId="64E45AA5" w14:textId="77777777" w:rsidR="003F771F" w:rsidRPr="00142A86" w:rsidRDefault="00427EA8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การเปิดเผยข้อมูล  </w:t>
            </w:r>
          </w:p>
          <w:p w14:paraId="277669BF" w14:textId="643F3A4B" w:rsidR="003F771F" w:rsidRPr="00142A86" w:rsidRDefault="00C67A32" w:rsidP="00C67A32">
            <w:pPr>
              <w:numPr>
                <w:ilvl w:val="0"/>
                <w:numId w:val="17"/>
              </w:numPr>
              <w:spacing w:after="0" w:line="259" w:lineRule="auto"/>
              <w:ind w:left="451" w:hanging="38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การ</w:t>
            </w:r>
            <w:r w:rsidR="00DF4867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ป้อง</w:t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กันการทุจริต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  <w:r w:rsidR="00427EA8" w:rsidRPr="00142A86">
              <w:rPr>
                <w:rFonts w:ascii="TH SarabunIT๙" w:hAnsi="TH SarabunIT๙" w:cs="TH SarabunIT๙"/>
                <w:b/>
                <w:color w:val="auto"/>
              </w:rPr>
              <w:tab/>
            </w:r>
            <w:r w:rsidR="00427EA8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9D41" w14:textId="77777777" w:rsidR="003F771F" w:rsidRPr="00142A86" w:rsidRDefault="00427EA8">
            <w:pPr>
              <w:spacing w:after="0" w:line="259" w:lineRule="auto"/>
              <w:ind w:left="0" w:right="1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64A297EC" w14:textId="77777777" w:rsidR="00C67A32" w:rsidRPr="00142A86" w:rsidRDefault="00427EA8">
            <w:pPr>
              <w:spacing w:after="17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5F748A6C" w14:textId="4CAB33C4" w:rsidR="003F771F" w:rsidRPr="00142A86" w:rsidRDefault="00427EA8">
            <w:pPr>
              <w:spacing w:after="17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14EF39D6" w14:textId="77777777" w:rsidR="003F771F" w:rsidRPr="00142A86" w:rsidRDefault="00427EA8">
            <w:pPr>
              <w:spacing w:after="0" w:line="259" w:lineRule="auto"/>
              <w:ind w:left="0" w:right="1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</w:tbl>
    <w:p w14:paraId="75520C6C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7B38CEF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6E3296D8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5D1DD7F" w14:textId="77777777" w:rsidR="003F771F" w:rsidRPr="00142A86" w:rsidRDefault="003F771F">
      <w:pPr>
        <w:spacing w:after="0" w:line="259" w:lineRule="auto"/>
        <w:ind w:left="-1299" w:right="10470" w:firstLine="0"/>
        <w:jc w:val="left"/>
        <w:rPr>
          <w:rFonts w:ascii="TH SarabunIT๙" w:hAnsi="TH SarabunIT๙" w:cs="TH SarabunIT๙"/>
          <w:color w:val="auto"/>
        </w:rPr>
      </w:pPr>
    </w:p>
    <w:tbl>
      <w:tblPr>
        <w:tblStyle w:val="TableGrid"/>
        <w:tblW w:w="9357" w:type="dxa"/>
        <w:tblInd w:w="122" w:type="dxa"/>
        <w:tblCellMar>
          <w:top w:w="11" w:type="dxa"/>
          <w:right w:w="29" w:type="dxa"/>
        </w:tblCellMar>
        <w:tblLook w:val="04A0" w:firstRow="1" w:lastRow="0" w:firstColumn="1" w:lastColumn="0" w:noHBand="0" w:noVBand="1"/>
      </w:tblPr>
      <w:tblGrid>
        <w:gridCol w:w="3404"/>
        <w:gridCol w:w="1416"/>
        <w:gridCol w:w="3121"/>
        <w:gridCol w:w="1416"/>
      </w:tblGrid>
      <w:tr w:rsidR="0016503C" w:rsidRPr="00142A86" w14:paraId="2DCEF2E1" w14:textId="77777777" w:rsidTr="00EF280A">
        <w:trPr>
          <w:trHeight w:val="7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22E1" w14:textId="77777777" w:rsidR="003F771F" w:rsidRPr="00142A86" w:rsidRDefault="00427EA8">
            <w:pPr>
              <w:spacing w:after="0" w:line="259" w:lineRule="auto"/>
              <w:ind w:left="24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ประเด็นการวิเคราะห์สู่การปฏิบัติ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1876" w14:textId="77777777" w:rsidR="003F771F" w:rsidRPr="00142A86" w:rsidRDefault="00427EA8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ผู้รับผิดชอบ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/ 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ผู้เกี่ยวข้อง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311E" w14:textId="77777777" w:rsidR="003F771F" w:rsidRPr="00142A86" w:rsidRDefault="00427EA8">
            <w:pPr>
              <w:spacing w:after="0" w:line="259" w:lineRule="auto"/>
              <w:ind w:left="2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ขั้นตอน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วิธีการปฏิบัติ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4C53" w14:textId="77777777" w:rsidR="003F771F" w:rsidRPr="00142A86" w:rsidRDefault="00427EA8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ระยะเวลา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C67A32" w:rsidRPr="00142A86" w14:paraId="19E2588F" w14:textId="77777777" w:rsidTr="00EF280A">
        <w:trPr>
          <w:trHeight w:val="7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362" w14:textId="5413AEBE" w:rsidR="00C67A32" w:rsidRPr="00142A86" w:rsidRDefault="00854001" w:rsidP="00854001">
            <w:pPr>
              <w:spacing w:after="0" w:line="259" w:lineRule="auto"/>
              <w:ind w:left="24" w:firstLine="0"/>
              <w:jc w:val="left"/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2.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การให้บริการและระบบ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E-Service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664" w14:textId="1508F59E" w:rsidR="00854001" w:rsidRPr="00142A86" w:rsidRDefault="00854001" w:rsidP="00854001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36A64361" w14:textId="48526E46" w:rsidR="00854001" w:rsidRPr="00142A86" w:rsidRDefault="00854001" w:rsidP="00854001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339C64EF" w14:textId="1E4AAEAC" w:rsidR="00C67A32" w:rsidRPr="00142A86" w:rsidRDefault="00854001" w:rsidP="00854001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50DB" w14:textId="2CA76381" w:rsidR="00C67A32" w:rsidRPr="00142A86" w:rsidRDefault="00854001" w:rsidP="00854001">
            <w:pPr>
              <w:spacing w:after="0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 ประชาสัมพันธ์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การให้บริการผ่าน ระบบ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E-Service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ให้ประชาชน ทราบ</w:t>
            </w:r>
          </w:p>
          <w:p w14:paraId="7669FADE" w14:textId="77777777" w:rsidR="00854001" w:rsidRPr="00142A86" w:rsidRDefault="00854001" w:rsidP="00854001">
            <w:pPr>
              <w:spacing w:after="0" w:line="223" w:lineRule="auto"/>
              <w:ind w:left="136" w:right="174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จัดกิจกรรมเชิญชวนให้ประชาชน ใช้บริการผ่านระบบ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E-Service  </w:t>
            </w:r>
          </w:p>
          <w:p w14:paraId="0FF98F1E" w14:textId="14490D0D" w:rsidR="00C67A32" w:rsidRPr="00142A86" w:rsidRDefault="00854001" w:rsidP="00854001">
            <w:pPr>
              <w:spacing w:after="0" w:line="223" w:lineRule="auto"/>
              <w:ind w:left="136" w:right="17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เก็บสถิติการใช้บริการผ่านระบบ</w:t>
            </w:r>
          </w:p>
          <w:p w14:paraId="11D8E1BE" w14:textId="6FEF25A8" w:rsidR="00C67A32" w:rsidRPr="00142A86" w:rsidRDefault="00C67A32" w:rsidP="00854001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E-Service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413" w14:textId="77777777" w:rsidR="00C67A32" w:rsidRPr="00142A86" w:rsidRDefault="00C67A32" w:rsidP="00C67A32">
            <w:pPr>
              <w:spacing w:after="0" w:line="259" w:lineRule="auto"/>
              <w:ind w:left="0" w:right="1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51866737" w14:textId="77777777" w:rsidR="00854001" w:rsidRPr="00142A86" w:rsidRDefault="00C67A32" w:rsidP="00C67A32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6213A8F1" w14:textId="2C328B5D" w:rsidR="00C67A32" w:rsidRPr="00142A86" w:rsidRDefault="00C67A32" w:rsidP="00C67A32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48590359" w14:textId="27451220" w:rsidR="00C67A32" w:rsidRPr="00142A86" w:rsidRDefault="00C67A32" w:rsidP="00C67A32">
            <w:pPr>
              <w:spacing w:after="0" w:line="259" w:lineRule="auto"/>
              <w:ind w:left="21" w:firstLine="0"/>
              <w:jc w:val="center"/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C67A32" w:rsidRPr="00142A86" w14:paraId="3E8E9609" w14:textId="77777777" w:rsidTr="00EF280A">
        <w:trPr>
          <w:trHeight w:val="277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7CB3" w14:textId="56A96B71" w:rsidR="00C67A32" w:rsidRPr="00142A86" w:rsidRDefault="00C67A32" w:rsidP="00854001">
            <w:pPr>
              <w:spacing w:after="16" w:line="223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ช่อง</w:t>
            </w:r>
            <w:r w:rsidR="00854001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ทางและรูป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แบบการ</w:t>
            </w:r>
            <w:r w:rsidR="00854001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ประชาสัมพันธ์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เผยแพร่ข้อมูลข่าวสาร ภาครัฐ  </w:t>
            </w:r>
          </w:p>
          <w:p w14:paraId="32E4CC80" w14:textId="77777777" w:rsidR="00C67A32" w:rsidRPr="00142A86" w:rsidRDefault="00C67A32" w:rsidP="00C67A32">
            <w:pPr>
              <w:spacing w:after="0" w:line="259" w:lineRule="auto"/>
              <w:ind w:left="10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B62E" w14:textId="77777777" w:rsidR="00854001" w:rsidRPr="00142A86" w:rsidRDefault="00854001" w:rsidP="00854001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0F54E41F" w14:textId="77777777" w:rsidR="00854001" w:rsidRPr="00142A86" w:rsidRDefault="00854001" w:rsidP="00854001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1A6CC6F4" w14:textId="46C031D5" w:rsidR="00C67A32" w:rsidRPr="00142A86" w:rsidRDefault="00854001" w:rsidP="00854001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8D2" w14:textId="161C1A6B" w:rsidR="00C67A32" w:rsidRPr="00142A86" w:rsidRDefault="00854001" w:rsidP="00854001">
            <w:pPr>
              <w:spacing w:after="2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หนังสือ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ประชาสัมพันธ์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ผ่านผู้ 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ท้องที่ ผู้น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ท้องถิ่น  </w:t>
            </w:r>
          </w:p>
          <w:p w14:paraId="728C8B37" w14:textId="77777777" w:rsidR="00854001" w:rsidRPr="00142A86" w:rsidRDefault="00854001" w:rsidP="00854001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 • ประชาสัมพันธ์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ผ่านเว็บไซต์หล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ัก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ของ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</w:p>
          <w:p w14:paraId="170B7363" w14:textId="03BAEAD6" w:rsidR="00C67A32" w:rsidRPr="00142A86" w:rsidRDefault="00854001" w:rsidP="00854001">
            <w:pPr>
              <w:spacing w:after="0" w:line="222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 </w:t>
            </w:r>
            <w:proofErr w:type="spellStart"/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อบต</w:t>
            </w:r>
            <w:proofErr w:type="spellEnd"/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ช่อผกา </w:t>
            </w:r>
          </w:p>
          <w:p w14:paraId="22BD4950" w14:textId="77777777" w:rsidR="00854001" w:rsidRPr="00142A86" w:rsidRDefault="00854001" w:rsidP="00854001">
            <w:pPr>
              <w:spacing w:after="0" w:line="223" w:lineRule="auto"/>
              <w:ind w:left="108" w:right="17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 จัดทำ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แผ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่น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พับ อิน</w:t>
            </w:r>
            <w:proofErr w:type="spellStart"/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โฟกราฟฟิก</w:t>
            </w:r>
            <w:proofErr w:type="spellEnd"/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แจก ณ จุดบริการข้อมูลข่าวสาร ของ </w:t>
            </w:r>
          </w:p>
          <w:p w14:paraId="2D56614D" w14:textId="52B25395" w:rsidR="00C67A32" w:rsidRPr="00142A86" w:rsidRDefault="00C67A32" w:rsidP="00854001">
            <w:pPr>
              <w:spacing w:after="0" w:line="223" w:lineRule="auto"/>
              <w:ind w:left="108" w:right="1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proofErr w:type="spellStart"/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อบต</w:t>
            </w:r>
            <w:proofErr w:type="spellEnd"/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ช่อผกา </w:t>
            </w:r>
          </w:p>
          <w:p w14:paraId="13A205E5" w14:textId="77777777" w:rsidR="00854001" w:rsidRPr="00142A86" w:rsidRDefault="00854001" w:rsidP="00854001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cs/>
                <w:lang w:bidi="th-TH"/>
              </w:rPr>
              <w:t xml:space="preserve">  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 ประชาสัมพันธ์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ผ่านเครื่องขยายเสียง </w:t>
            </w:r>
          </w:p>
          <w:p w14:paraId="65DF939F" w14:textId="2BD7A147" w:rsidR="00C67A32" w:rsidRPr="00142A86" w:rsidRDefault="00854001" w:rsidP="00C13356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ประจำต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บล</w:t>
            </w:r>
            <w:r w:rsidR="00C67A32"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23A" w14:textId="77777777" w:rsidR="000A0253" w:rsidRPr="00142A86" w:rsidRDefault="000A0253" w:rsidP="000A0253">
            <w:pPr>
              <w:spacing w:after="0" w:line="259" w:lineRule="auto"/>
              <w:ind w:left="0" w:right="1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39706744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283680A2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39063791" w14:textId="4DF19407" w:rsidR="00C67A32" w:rsidRPr="00142A86" w:rsidRDefault="000A0253" w:rsidP="000A0253">
            <w:pPr>
              <w:spacing w:after="0" w:line="259" w:lineRule="auto"/>
              <w:ind w:left="0" w:right="13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C67A32" w:rsidRPr="00142A86" w14:paraId="5AB48BC5" w14:textId="77777777" w:rsidTr="00EF280A">
        <w:trPr>
          <w:trHeight w:val="20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A15F" w14:textId="77777777" w:rsidR="00C67A32" w:rsidRPr="00142A86" w:rsidRDefault="00C67A32" w:rsidP="00C67A32">
            <w:pPr>
              <w:spacing w:after="0" w:line="222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4.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กระบวนการกากับดูแลการใช้ ทรัพย์สินของราชการ  </w:t>
            </w:r>
          </w:p>
          <w:p w14:paraId="5521AC00" w14:textId="77777777" w:rsidR="00C67A32" w:rsidRPr="00142A86" w:rsidRDefault="00C67A32" w:rsidP="00C67A32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383" w14:textId="77777777" w:rsidR="000A0253" w:rsidRPr="00142A86" w:rsidRDefault="000A0253" w:rsidP="000A0253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291848B1" w14:textId="77777777" w:rsidR="000A0253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23347F12" w14:textId="3518B575" w:rsidR="00C67A32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993" w14:textId="20381BCF" w:rsidR="00C67A32" w:rsidRPr="00142A86" w:rsidRDefault="000A0253" w:rsidP="000A0253">
            <w:pPr>
              <w:spacing w:after="0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ขั้นตอน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แนวปฏิบัติในการใช้ ทรัพย์สินของราชการ  </w:t>
            </w:r>
          </w:p>
          <w:p w14:paraId="623F738B" w14:textId="77A70D2B" w:rsidR="00C67A32" w:rsidRPr="00142A86" w:rsidRDefault="000A0253" w:rsidP="000A0253">
            <w:pPr>
              <w:spacing w:after="2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 จัดทำ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ระบบยืม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คืนทรัพย์สินของ ราชการให้ถูกต้องตามระเบียบ  </w:t>
            </w:r>
          </w:p>
          <w:p w14:paraId="37407EDA" w14:textId="28C0EF49" w:rsidR="00C67A32" w:rsidRPr="00142A86" w:rsidRDefault="000A0253" w:rsidP="000A0253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ชับให้เจ้าหน้าที่ปฏิบัติตาม ขั้นตอน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แนวทางที่ก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หนด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7D52" w14:textId="77777777" w:rsidR="000A0253" w:rsidRPr="00142A86" w:rsidRDefault="000A0253" w:rsidP="000A0253">
            <w:pPr>
              <w:spacing w:after="0" w:line="259" w:lineRule="auto"/>
              <w:ind w:left="0" w:right="1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31F1B4CA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20B188EB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26D88008" w14:textId="55DE698D" w:rsidR="00C67A32" w:rsidRPr="00142A86" w:rsidRDefault="000A0253" w:rsidP="000A0253">
            <w:pPr>
              <w:spacing w:after="0" w:line="259" w:lineRule="auto"/>
              <w:ind w:left="2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C67A32" w:rsidRPr="00142A86" w14:paraId="5291D028" w14:textId="77777777" w:rsidTr="00EF280A">
        <w:trPr>
          <w:trHeight w:val="136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EBD" w14:textId="77777777" w:rsidR="00C67A32" w:rsidRPr="00142A86" w:rsidRDefault="00C67A32" w:rsidP="00C67A32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5.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กระบวนการสร้างความโปร่งใสในการ ใช้งบประมาณและการจัดซื้อจัดจ้าง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83E" w14:textId="77777777" w:rsidR="000A0253" w:rsidRPr="00142A86" w:rsidRDefault="000A0253" w:rsidP="000A0253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459D0000" w14:textId="77777777" w:rsidR="000A0253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5B911FE8" w14:textId="3315DE4C" w:rsidR="00C67A32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FFD" w14:textId="4364D524" w:rsidR="00C67A32" w:rsidRPr="00142A86" w:rsidRDefault="000A0253" w:rsidP="000A0253">
            <w:pPr>
              <w:spacing w:after="0" w:line="259" w:lineRule="auto"/>
              <w:ind w:left="136" w:right="18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854001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ประชาสัมพันธ์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แผนการดำ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เน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ิน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งาน และการใช้งบประมาณประจำปี     ให้เจ้าหน้าที่ทราบ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231F" w14:textId="77777777" w:rsidR="000A0253" w:rsidRPr="00142A86" w:rsidRDefault="000A0253" w:rsidP="000A0253">
            <w:pPr>
              <w:spacing w:after="0" w:line="259" w:lineRule="auto"/>
              <w:ind w:left="0" w:right="16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106C4F48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262A29BE" w14:textId="77777777" w:rsidR="000A0253" w:rsidRPr="00142A86" w:rsidRDefault="000A0253" w:rsidP="000A0253">
            <w:pPr>
              <w:spacing w:after="15" w:line="222" w:lineRule="auto"/>
              <w:ind w:left="0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4B2B2E08" w14:textId="3A90146C" w:rsidR="00C67A32" w:rsidRPr="00142A86" w:rsidRDefault="000A0253" w:rsidP="000A0253">
            <w:pPr>
              <w:spacing w:after="0" w:line="259" w:lineRule="auto"/>
              <w:ind w:left="2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 </w:t>
            </w:r>
          </w:p>
        </w:tc>
      </w:tr>
      <w:tr w:rsidR="00C67A32" w:rsidRPr="00142A86" w14:paraId="12AC2435" w14:textId="77777777" w:rsidTr="00EF280A">
        <w:trPr>
          <w:trHeight w:val="229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B73E9" w14:textId="77777777" w:rsidR="00C67A32" w:rsidRPr="00142A86" w:rsidRDefault="00C67A32" w:rsidP="00C67A32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6.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กระบวนการ ควบคุม ตรวจสอบ การ</w:t>
            </w:r>
          </w:p>
          <w:p w14:paraId="18F455A1" w14:textId="3CFF5960" w:rsidR="00C67A32" w:rsidRPr="00142A86" w:rsidRDefault="00C67A32" w:rsidP="00C13356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ใช้อำนาจและการบริหารงานบ</w:t>
            </w:r>
            <w:r w:rsidR="00BB5A73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ุค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คล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C5797" w14:textId="77777777" w:rsidR="000A0253" w:rsidRPr="00142A86" w:rsidRDefault="000A0253" w:rsidP="000A0253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5A791D56" w14:textId="77777777" w:rsidR="000A0253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1B0798A0" w14:textId="73675224" w:rsidR="00C67A32" w:rsidRPr="00142A86" w:rsidRDefault="000A0253" w:rsidP="000A0253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6E12F" w14:textId="4A15AB0B" w:rsidR="00C67A32" w:rsidRPr="00142A86" w:rsidRDefault="000A0253" w:rsidP="000A0253">
            <w:pPr>
              <w:spacing w:after="0" w:line="223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นโยบายหรือแผนการบร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ิห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าร ทรัพยากรบุคคล  </w:t>
            </w:r>
          </w:p>
          <w:p w14:paraId="24A97E40" w14:textId="31A05A81" w:rsidR="00C67A32" w:rsidRPr="00142A86" w:rsidRDefault="000A0253" w:rsidP="000A0253">
            <w:pPr>
              <w:spacing w:after="0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จัดท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หลักเกณฑ์การบริหารและ พัฒนาทรัพยากรบุคคล  </w:t>
            </w:r>
          </w:p>
          <w:p w14:paraId="155D1D3E" w14:textId="6E838A98" w:rsidR="00C67A32" w:rsidRPr="00142A86" w:rsidRDefault="000A0253" w:rsidP="000A0253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ำ</w:t>
            </w:r>
            <w:r w:rsidR="00C67A32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ชับให้เจ้าหน้าที่ปฏิบัติตาม</w:t>
            </w:r>
          </w:p>
          <w:p w14:paraId="30378BA5" w14:textId="77777777" w:rsidR="00C67A32" w:rsidRPr="00142A86" w:rsidRDefault="00C67A32" w:rsidP="000A0253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นโยบายหรือแผน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หลักเกณฑ์การ</w:t>
            </w:r>
          </w:p>
          <w:p w14:paraId="5DF514A7" w14:textId="4D390172" w:rsidR="00C67A32" w:rsidRPr="00142A86" w:rsidRDefault="00C67A32" w:rsidP="00C13356">
            <w:pPr>
              <w:spacing w:after="0" w:line="259" w:lineRule="auto"/>
              <w:ind w:left="136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บริหารที่กำหนด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3119" w14:textId="77777777" w:rsidR="00C67A32" w:rsidRPr="00142A86" w:rsidRDefault="00C67A32" w:rsidP="00C67A32">
            <w:pPr>
              <w:spacing w:after="0" w:line="259" w:lineRule="auto"/>
              <w:ind w:left="2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31B94B96" w14:textId="77777777" w:rsidR="00DB2702" w:rsidRPr="00142A86" w:rsidRDefault="00C67A32" w:rsidP="00C67A32">
            <w:pPr>
              <w:spacing w:after="0" w:line="222" w:lineRule="auto"/>
              <w:ind w:left="33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3A364B2C" w14:textId="2C9584B9" w:rsidR="00C67A32" w:rsidRPr="00142A86" w:rsidRDefault="00C67A32" w:rsidP="00C67A32">
            <w:pPr>
              <w:spacing w:after="0" w:line="222" w:lineRule="auto"/>
              <w:ind w:left="3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4FEEAE93" w14:textId="2B148BB9" w:rsidR="00C67A32" w:rsidRPr="00142A86" w:rsidRDefault="00C67A32" w:rsidP="00C13356">
            <w:pPr>
              <w:spacing w:after="0" w:line="259" w:lineRule="auto"/>
              <w:ind w:left="2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.67 </w:t>
            </w:r>
          </w:p>
        </w:tc>
      </w:tr>
      <w:tr w:rsidR="00C13356" w:rsidRPr="00142A86" w14:paraId="40F00A18" w14:textId="77777777" w:rsidTr="00EF280A">
        <w:trPr>
          <w:trHeight w:val="1929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F9A" w14:textId="2AFC6BA1" w:rsidR="00C13356" w:rsidRPr="00142A86" w:rsidRDefault="00C13356" w:rsidP="00C13356">
            <w:pPr>
              <w:spacing w:after="2" w:line="222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7.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กลไกและมาตรการในการแก้ไขและ ป้องกันการทุจริตภายในหน่วยงาน  </w:t>
            </w:r>
          </w:p>
          <w:p w14:paraId="2D538BD2" w14:textId="77777777" w:rsidR="00C13356" w:rsidRPr="00142A86" w:rsidRDefault="00C13356" w:rsidP="00C13356">
            <w:pPr>
              <w:spacing w:after="0" w:line="259" w:lineRule="auto"/>
              <w:ind w:left="108"/>
              <w:jc w:val="left"/>
              <w:rPr>
                <w:rFonts w:ascii="TH SarabunIT๙" w:hAnsi="TH SarabunIT๙" w:cs="TH SarabunIT๙"/>
                <w:color w:val="auto"/>
                <w:sz w:val="30"/>
                <w:lang w:bidi="th-TH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C72" w14:textId="77777777" w:rsidR="00C13356" w:rsidRPr="00142A86" w:rsidRDefault="00C13356" w:rsidP="00C13356">
            <w:pPr>
              <w:spacing w:after="0" w:line="259" w:lineRule="auto"/>
              <w:ind w:left="277" w:right="271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สำนักปลัด</w:t>
            </w:r>
          </w:p>
          <w:p w14:paraId="612798D0" w14:textId="77777777" w:rsidR="00C13356" w:rsidRPr="00142A86" w:rsidRDefault="00C13356" w:rsidP="00C13356">
            <w:pPr>
              <w:spacing w:after="0" w:line="259" w:lineRule="auto"/>
              <w:ind w:left="277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กองคลัง</w:t>
            </w:r>
          </w:p>
          <w:p w14:paraId="7927C5A9" w14:textId="471E56E1" w:rsidR="00C13356" w:rsidRPr="00142A86" w:rsidRDefault="00C13356" w:rsidP="00C13356">
            <w:pPr>
              <w:spacing w:after="0" w:line="259" w:lineRule="auto"/>
              <w:ind w:left="277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8DDA" w14:textId="3E10168F" w:rsidR="00C13356" w:rsidRPr="00142A86" w:rsidRDefault="00C13356" w:rsidP="00C13356">
            <w:pPr>
              <w:spacing w:after="2" w:line="222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• ส่งเสริมการรับรู้กระบวนการปฏิบัติ งานที่โปร่งใสและมีประสิทธิภาพ</w:t>
            </w:r>
          </w:p>
          <w:p w14:paraId="2C11630E" w14:textId="5A28BFB7" w:rsidR="00C13356" w:rsidRPr="00142A86" w:rsidRDefault="00C13356" w:rsidP="00C13356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ส่งเสริมการให้บริการผ่านช่องทาง ออนไลน์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(E-Service)</w:t>
            </w:r>
          </w:p>
          <w:p w14:paraId="3211DED6" w14:textId="77777777" w:rsidR="00C13356" w:rsidRPr="00142A86" w:rsidRDefault="00C13356" w:rsidP="00C13356">
            <w:pPr>
              <w:spacing w:after="0" w:line="259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</w:p>
          <w:p w14:paraId="05D6E473" w14:textId="0981F524" w:rsidR="00C13356" w:rsidRPr="00142A86" w:rsidRDefault="00C13356" w:rsidP="00C13356">
            <w:pPr>
              <w:spacing w:after="0" w:line="259" w:lineRule="auto"/>
              <w:ind w:left="136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E84C" w14:textId="77777777" w:rsidR="00C13356" w:rsidRPr="00142A86" w:rsidRDefault="00C13356" w:rsidP="00C13356">
            <w:pPr>
              <w:spacing w:after="0" w:line="259" w:lineRule="auto"/>
              <w:ind w:left="27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ระหว่างวันที่  </w:t>
            </w:r>
          </w:p>
          <w:p w14:paraId="470F8A05" w14:textId="77777777" w:rsidR="00C13356" w:rsidRPr="00142A86" w:rsidRDefault="00C13356" w:rsidP="00C13356">
            <w:pPr>
              <w:spacing w:after="0" w:line="222" w:lineRule="auto"/>
              <w:ind w:left="33" w:firstLine="0"/>
              <w:jc w:val="center"/>
              <w:rPr>
                <w:rFonts w:ascii="TH SarabunIT๙" w:hAnsi="TH SarabunIT๙" w:cs="TH SarabunIT๙"/>
                <w:color w:val="auto"/>
                <w:sz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1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ต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ค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. 66  </w:t>
            </w:r>
          </w:p>
          <w:p w14:paraId="3A2EB690" w14:textId="77777777" w:rsidR="00C13356" w:rsidRPr="00142A86" w:rsidRDefault="00C13356" w:rsidP="00C13356">
            <w:pPr>
              <w:spacing w:after="0" w:line="222" w:lineRule="auto"/>
              <w:ind w:left="33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ถึงวันที่  </w:t>
            </w:r>
          </w:p>
          <w:p w14:paraId="2006D397" w14:textId="2D1E7680" w:rsidR="00C13356" w:rsidRPr="00142A86" w:rsidRDefault="00C13356" w:rsidP="00C13356">
            <w:pPr>
              <w:spacing w:after="0" w:line="259" w:lineRule="auto"/>
              <w:ind w:left="27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 xml:space="preserve">30 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ก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ย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.67</w:t>
            </w:r>
          </w:p>
        </w:tc>
      </w:tr>
      <w:tr w:rsidR="00C13356" w:rsidRPr="00142A86" w14:paraId="775C492E" w14:textId="77777777" w:rsidTr="00EF280A">
        <w:trPr>
          <w:trHeight w:val="8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321A4" w14:textId="558A7C12" w:rsidR="00C13356" w:rsidRPr="00142A86" w:rsidRDefault="00C13356" w:rsidP="00EF280A">
            <w:pPr>
              <w:spacing w:before="240" w:after="0" w:line="259" w:lineRule="auto"/>
              <w:ind w:left="2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lastRenderedPageBreak/>
              <w:t>ประเด็นการวิเคราะห์สู่การปฏิบัติ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B0C26" w14:textId="571A3D9B" w:rsidR="00C13356" w:rsidRPr="00142A86" w:rsidRDefault="00C13356" w:rsidP="00C13356">
            <w:pPr>
              <w:spacing w:after="0" w:line="259" w:lineRule="auto"/>
              <w:ind w:left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ผู้รับผิดชอบ</w:t>
            </w:r>
            <w:r w:rsidRPr="00142A86">
              <w:rPr>
                <w:rFonts w:ascii="TH SarabunIT๙" w:hAnsi="TH SarabunIT๙" w:cs="TH SarabunIT๙"/>
                <w:b/>
                <w:color w:val="auto"/>
              </w:rPr>
              <w:t xml:space="preserve">/ </w:t>
            </w: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ผู้เกี่ยวข้อง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2BF66" w14:textId="4A9AFEBD" w:rsidR="00C13356" w:rsidRPr="00142A86" w:rsidRDefault="00EF280A" w:rsidP="00EF280A">
            <w:pPr>
              <w:spacing w:before="240" w:after="0" w:line="259" w:lineRule="auto"/>
              <w:ind w:left="1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softHyphen/>
            </w:r>
            <w:r w:rsidR="00C13356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ขั้นตอน</w:t>
            </w:r>
            <w:r w:rsidR="00C13356" w:rsidRPr="00142A86">
              <w:rPr>
                <w:rFonts w:ascii="TH SarabunIT๙" w:hAnsi="TH SarabunIT๙" w:cs="TH SarabunIT๙"/>
                <w:b/>
                <w:color w:val="auto"/>
              </w:rPr>
              <w:t>/</w:t>
            </w:r>
            <w:r w:rsidR="00C13356"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วิธีการปฏิบัติ</w:t>
            </w:r>
            <w:r w:rsidR="00C13356"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594DA" w14:textId="01621C92" w:rsidR="00C13356" w:rsidRPr="00142A86" w:rsidRDefault="00C13356" w:rsidP="00EF280A">
            <w:pPr>
              <w:spacing w:before="240" w:after="0" w:line="259" w:lineRule="auto"/>
              <w:ind w:left="0" w:right="1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b/>
                <w:bCs/>
                <w:color w:val="auto"/>
                <w:szCs w:val="32"/>
                <w:cs/>
                <w:lang w:bidi="th-TH"/>
              </w:rPr>
              <w:t>ระยะเวลา</w:t>
            </w:r>
            <w:r w:rsidRPr="00142A86">
              <w:rPr>
                <w:rFonts w:ascii="TH SarabunIT๙" w:hAnsi="TH SarabunIT๙" w:cs="TH SarabunIT๙"/>
                <w:color w:val="auto"/>
              </w:rPr>
              <w:t xml:space="preserve"> </w:t>
            </w:r>
          </w:p>
        </w:tc>
      </w:tr>
      <w:tr w:rsidR="00C13356" w:rsidRPr="00142A86" w14:paraId="42537579" w14:textId="77777777" w:rsidTr="00EF280A">
        <w:trPr>
          <w:trHeight w:val="46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3FA6E" w14:textId="1CB0C3FB" w:rsidR="00C13356" w:rsidRPr="00142A86" w:rsidRDefault="00C13356" w:rsidP="00C13356">
            <w:pPr>
              <w:spacing w:after="0" w:line="259" w:lineRule="auto"/>
              <w:ind w:left="79" w:firstLine="0"/>
              <w:jc w:val="center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B4BFE" w14:textId="445B427C" w:rsidR="00C13356" w:rsidRPr="00142A86" w:rsidRDefault="00C13356" w:rsidP="00C13356">
            <w:pPr>
              <w:spacing w:after="0" w:line="259" w:lineRule="auto"/>
              <w:ind w:left="79" w:firstLine="0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CD741" w14:textId="2115B90F" w:rsidR="00C13356" w:rsidRPr="00142A86" w:rsidRDefault="00EF280A" w:rsidP="00C13356">
            <w:pPr>
              <w:spacing w:after="0" w:line="223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ส่งเสริมช่องทางและร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ูป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แบบการ ประชาสัมพันธ์เผยแพร่ข้อมูลข่าวสาร ภาครัฐ</w:t>
            </w:r>
          </w:p>
          <w:p w14:paraId="04DC83A5" w14:textId="77777777" w:rsidR="00EF280A" w:rsidRPr="00142A86" w:rsidRDefault="00EF280A" w:rsidP="00C13356">
            <w:pPr>
              <w:spacing w:after="0" w:line="223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lang w:bidi="th-TH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ส่งเสริมกระบวนการกากับดูแลการ ใช้ทรัพย์สินของราชการ  </w:t>
            </w:r>
          </w:p>
          <w:p w14:paraId="45CA96E1" w14:textId="0F5DF441" w:rsidR="00C13356" w:rsidRPr="00142A86" w:rsidRDefault="00EF280A" w:rsidP="00C13356">
            <w:pPr>
              <w:spacing w:after="0" w:line="223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ส่งเสริมกระบวนการสร้างความ</w:t>
            </w:r>
          </w:p>
          <w:p w14:paraId="080B0D68" w14:textId="0A820C1D" w:rsidR="00C13356" w:rsidRPr="00142A86" w:rsidRDefault="00C13356" w:rsidP="00C13356">
            <w:pPr>
              <w:spacing w:after="0" w:line="259" w:lineRule="auto"/>
              <w:ind w:left="108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โปร่งใสในการใช</w:t>
            </w:r>
            <w:r w:rsidR="00EF280A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้ง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บประมาณและการ</w:t>
            </w:r>
          </w:p>
          <w:p w14:paraId="6A4178B6" w14:textId="6E508114" w:rsidR="00C13356" w:rsidRPr="00142A86" w:rsidRDefault="00C13356" w:rsidP="00C13356">
            <w:pPr>
              <w:spacing w:after="0" w:line="259" w:lineRule="auto"/>
              <w:ind w:left="74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จัดซื้อ</w:t>
            </w:r>
            <w:r w:rsidRPr="00142A86">
              <w:rPr>
                <w:rFonts w:ascii="TH SarabunIT๙" w:hAnsi="TH SarabunIT๙" w:cs="TH SarabunIT๙"/>
                <w:color w:val="auto"/>
                <w:sz w:val="30"/>
              </w:rPr>
              <w:t>/</w:t>
            </w: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จัดจ้าง</w:t>
            </w:r>
          </w:p>
          <w:p w14:paraId="6CC0E031" w14:textId="6B7A366F" w:rsidR="00C13356" w:rsidRPr="00142A86" w:rsidRDefault="00EF280A" w:rsidP="00EF280A">
            <w:pPr>
              <w:spacing w:after="1" w:line="222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ส่งเสริมกระบวนการควบคุม ตรวจสอบการใช้อำนาจและการบริหารงานบุคคล</w:t>
            </w:r>
          </w:p>
          <w:p w14:paraId="058F7C8B" w14:textId="25EEE5CA" w:rsidR="00C13356" w:rsidRPr="00142A86" w:rsidRDefault="00EF280A" w:rsidP="00EF280A">
            <w:pPr>
              <w:spacing w:after="1" w:line="240" w:lineRule="auto"/>
              <w:ind w:left="136" w:firstLine="0"/>
              <w:jc w:val="left"/>
              <w:rPr>
                <w:rFonts w:ascii="TH SarabunIT๙" w:hAnsi="TH SarabunIT๙" w:cs="TH SarabunIT๙"/>
                <w:color w:val="auto"/>
              </w:rPr>
            </w:pPr>
            <w:r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 xml:space="preserve">• </w:t>
            </w:r>
            <w:r w:rsidR="00C13356" w:rsidRPr="00142A86">
              <w:rPr>
                <w:rFonts w:ascii="TH SarabunIT๙" w:hAnsi="TH SarabunIT๙" w:cs="TH SarabunIT๙"/>
                <w:color w:val="auto"/>
                <w:sz w:val="30"/>
                <w:szCs w:val="30"/>
                <w:cs/>
                <w:lang w:bidi="th-TH"/>
              </w:rPr>
              <w:t>ส่งเสริมกลไกและมาตรการแก้ไข และป้องกันการทุจริตภายใน หน่วยงาน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99F5C" w14:textId="58F24A3A" w:rsidR="00C13356" w:rsidRPr="00142A86" w:rsidRDefault="00C13356" w:rsidP="00C13356">
            <w:pPr>
              <w:spacing w:after="0" w:line="259" w:lineRule="auto"/>
              <w:ind w:left="74" w:firstLine="0"/>
              <w:jc w:val="center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14:paraId="16CE6FE9" w14:textId="77777777" w:rsidR="003F771F" w:rsidRPr="00142A86" w:rsidRDefault="00427EA8">
      <w:pPr>
        <w:spacing w:after="4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59D303DA" w14:textId="77777777" w:rsidR="00EF280A" w:rsidRPr="00142A86" w:rsidRDefault="00427EA8" w:rsidP="00EF280A">
      <w:pPr>
        <w:pStyle w:val="a4"/>
        <w:numPr>
          <w:ilvl w:val="0"/>
          <w:numId w:val="18"/>
        </w:numPr>
        <w:ind w:left="426" w:right="5" w:hanging="284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ข้อ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จำกัด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ของหน่วยงานในการ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งานของ  </w:t>
      </w:r>
    </w:p>
    <w:p w14:paraId="4D6A8329" w14:textId="77777777" w:rsidR="00EF280A" w:rsidRPr="00142A86" w:rsidRDefault="00427EA8" w:rsidP="00EF280A">
      <w:pPr>
        <w:ind w:left="142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หน่วยงานภาครัฐ </w:t>
      </w: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8A80607" w14:textId="6E1A9C70" w:rsidR="003F771F" w:rsidRPr="00142A86" w:rsidRDefault="00EF280A" w:rsidP="00EF280A">
      <w:pPr>
        <w:tabs>
          <w:tab w:val="left" w:pos="1418"/>
        </w:tabs>
        <w:ind w:left="142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rtl/>
          <w:cs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งานของหน่วยงานภาครัฐของ          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ดังนี้  </w:t>
      </w:r>
    </w:p>
    <w:p w14:paraId="30FBFFDA" w14:textId="4AE84E8C" w:rsidR="003F771F" w:rsidRPr="00142A86" w:rsidRDefault="00011050" w:rsidP="00011050">
      <w:pPr>
        <w:pStyle w:val="3"/>
        <w:tabs>
          <w:tab w:val="left" w:pos="1418"/>
        </w:tabs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มีข้อ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จำกัด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ในการ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งาน ดังนี้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4E9328B5" w14:textId="799608E6" w:rsidR="003F771F" w:rsidRPr="00142A86" w:rsidRDefault="00011050" w:rsidP="00011050">
      <w:pPr>
        <w:tabs>
          <w:tab w:val="left" w:pos="1701"/>
        </w:tabs>
        <w:ind w:left="1418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1.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ข้อ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จำกัด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ภายในองค์กร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ประกอบด้วย  </w:t>
      </w:r>
    </w:p>
    <w:p w14:paraId="06676252" w14:textId="77777777" w:rsidR="00011050" w:rsidRPr="00142A86" w:rsidRDefault="00011050" w:rsidP="00011050">
      <w:pPr>
        <w:ind w:left="1701" w:right="5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1.1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บุคลากรภายในหน่วยงานขาดความรู้ ความเข้าใจ เกี่ยวกับทักษะด้านเทคโนโลยี เช่น การ</w:t>
      </w:r>
    </w:p>
    <w:p w14:paraId="7E8D91C6" w14:textId="4733A92C" w:rsidR="003F771F" w:rsidRPr="00142A86" w:rsidRDefault="00427EA8" w:rsidP="00011050">
      <w:pPr>
        <w:ind w:left="142"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จัดท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สื่อประชาสัมพันธ์ผ่านช่องทางออนไลน์ เช่น การสร้างอิน</w:t>
      </w:r>
      <w:proofErr w:type="spellStart"/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โฟกราฟฟิก</w:t>
      </w:r>
      <w:proofErr w:type="spellEnd"/>
      <w:r w:rsidRPr="00142A86">
        <w:rPr>
          <w:rFonts w:ascii="TH SarabunIT๙" w:hAnsi="TH SarabunIT๙" w:cs="TH SarabunIT๙"/>
          <w:color w:val="auto"/>
        </w:rPr>
        <w:t xml:space="preserve">,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การจัดทาเว็บไซต์ประชาสัมพันธ์ และ เทคนิคการจัดท</w:t>
      </w:r>
      <w:r w:rsidR="00011050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สื่อประชาสัมพันธ์องค์กร เป็นต้น  </w:t>
      </w:r>
    </w:p>
    <w:p w14:paraId="23EDDE78" w14:textId="77777777" w:rsidR="00011050" w:rsidRPr="00142A86" w:rsidRDefault="00011050" w:rsidP="00011050">
      <w:pPr>
        <w:pStyle w:val="a4"/>
        <w:numPr>
          <w:ilvl w:val="1"/>
          <w:numId w:val="19"/>
        </w:numPr>
        <w:ind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บุคลากรภายในหน่วยงานยังขาดการอานวยความสะดวกในการเผยแพร่ผลงานหรือข้อมูล </w:t>
      </w:r>
    </w:p>
    <w:p w14:paraId="181E59F5" w14:textId="5869F771" w:rsidR="003F771F" w:rsidRPr="00142A86" w:rsidRDefault="00427EA8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ผ่านช่องทางออนไลน์ของหน่วยงาน ให้ประชาชนได้เข้าถึงข้อมูลและนาข้อมูลไปใช้ประโยชน์ต่อไป  </w:t>
      </w:r>
    </w:p>
    <w:p w14:paraId="004F5A4B" w14:textId="77777777" w:rsidR="00011050" w:rsidRPr="00142A86" w:rsidRDefault="00011050" w:rsidP="00011050">
      <w:pPr>
        <w:pStyle w:val="a4"/>
        <w:numPr>
          <w:ilvl w:val="1"/>
          <w:numId w:val="19"/>
        </w:numPr>
        <w:ind w:right="5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</w:t>
      </w:r>
      <w:r w:rsidR="00427EA8" w:rsidRPr="00142A86">
        <w:rPr>
          <w:rFonts w:ascii="TH SarabunIT๙" w:hAnsi="TH SarabunIT๙" w:cs="TH SarabunIT๙"/>
          <w:color w:val="auto"/>
        </w:rPr>
        <w:t>/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การให้บริการของหน่วยงานยังมีความซับซ้อน เข้าถึงยาก และมีช่องทางที่</w:t>
      </w:r>
    </w:p>
    <w:p w14:paraId="5F6DDDC0" w14:textId="7F47AD95" w:rsidR="003F771F" w:rsidRPr="00142A86" w:rsidRDefault="00427EA8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ไม่หลากหลาย  </w:t>
      </w:r>
    </w:p>
    <w:p w14:paraId="14E0EF1C" w14:textId="551CAEA9" w:rsidR="003F771F" w:rsidRPr="00142A86" w:rsidRDefault="00011050" w:rsidP="00011050">
      <w:pPr>
        <w:tabs>
          <w:tab w:val="left" w:pos="1418"/>
        </w:tabs>
        <w:ind w:left="142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2.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ข้อ</w:t>
      </w:r>
      <w:r w:rsidR="00600D5B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จำกัด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ภายนอกองค์กร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ประกอบด้วย  </w:t>
      </w:r>
    </w:p>
    <w:p w14:paraId="20C37144" w14:textId="77777777" w:rsidR="00011050" w:rsidRPr="00142A86" w:rsidRDefault="00427EA8" w:rsidP="00011050">
      <w:pPr>
        <w:pStyle w:val="a4"/>
        <w:numPr>
          <w:ilvl w:val="1"/>
          <w:numId w:val="14"/>
        </w:numPr>
        <w:spacing w:after="0" w:line="259" w:lineRule="auto"/>
        <w:ind w:left="1701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บุคลากรภายนอกหน่วยงานขาดความรู้ ความเข้าใจ เกี่ยวกับการให้บริการผ่านช่องทาง</w:t>
      </w:r>
    </w:p>
    <w:p w14:paraId="3BB9A2EC" w14:textId="26531514" w:rsidR="003F771F" w:rsidRPr="00142A86" w:rsidRDefault="00427EA8" w:rsidP="00011050">
      <w:pPr>
        <w:spacing w:after="0" w:line="259" w:lineRule="auto"/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ออนไลน์</w:t>
      </w:r>
      <w:r w:rsidR="00011050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</w:rPr>
        <w:t xml:space="preserve">(E-Service)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เนื่องจากส่วนใหญ่ผู้มาติดต่อขอรับบริการเป็นผู้สูงอายุ  </w:t>
      </w:r>
    </w:p>
    <w:p w14:paraId="24C915E8" w14:textId="77777777" w:rsidR="00011050" w:rsidRPr="00142A86" w:rsidRDefault="00011050" w:rsidP="00011050">
      <w:pPr>
        <w:ind w:left="1701" w:right="5" w:firstLine="0"/>
        <w:jc w:val="thaiDistribute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2.2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บุคลกรภายนอกหน่วยงาน ผู้รับบริการ ผู้มาติดต่อ หรือผู้มีส่วนได้ส่วนเสียเข้ามามีส่วนร่วม</w:t>
      </w:r>
    </w:p>
    <w:p w14:paraId="5BAC0030" w14:textId="515A3814" w:rsidR="003F771F" w:rsidRPr="00142A86" w:rsidRDefault="00427EA8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ในการปรับปรุงการ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งานของหน่วยงานเป็นส่วนน้อย  </w:t>
      </w:r>
    </w:p>
    <w:p w14:paraId="22BD29EF" w14:textId="77777777" w:rsidR="00FB047B" w:rsidRPr="00142A86" w:rsidRDefault="00FB047B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</w:p>
    <w:p w14:paraId="4DFE7A02" w14:textId="77777777" w:rsidR="00FB047B" w:rsidRPr="00142A86" w:rsidRDefault="00FB047B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</w:p>
    <w:p w14:paraId="3C5F3FF8" w14:textId="77777777" w:rsidR="00423C02" w:rsidRPr="00142A86" w:rsidRDefault="00423C02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</w:p>
    <w:p w14:paraId="2D25E762" w14:textId="77777777" w:rsidR="00423C02" w:rsidRPr="00142A86" w:rsidRDefault="00423C02" w:rsidP="00011050">
      <w:pPr>
        <w:ind w:left="142" w:right="5" w:firstLine="0"/>
        <w:jc w:val="thaiDistribute"/>
        <w:rPr>
          <w:rFonts w:ascii="TH SarabunIT๙" w:hAnsi="TH SarabunIT๙" w:cs="TH SarabunIT๙"/>
          <w:color w:val="auto"/>
        </w:rPr>
      </w:pPr>
    </w:p>
    <w:p w14:paraId="70902413" w14:textId="071C50F4" w:rsidR="003F771F" w:rsidRPr="00142A86" w:rsidRDefault="00FB047B" w:rsidP="00FB047B">
      <w:pPr>
        <w:pStyle w:val="3"/>
        <w:tabs>
          <w:tab w:val="left" w:pos="1418"/>
        </w:tabs>
        <w:ind w:left="137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>มีข้อเสนอแนะ</w:t>
      </w:r>
      <w:r w:rsidR="00427EA8" w:rsidRPr="00142A86">
        <w:rPr>
          <w:rFonts w:ascii="TH SarabunIT๙" w:hAnsi="TH SarabunIT๙" w:cs="TH SarabunIT๙"/>
          <w:color w:val="auto"/>
        </w:rPr>
        <w:t>/</w:t>
      </w:r>
      <w:r w:rsidR="00427EA8" w:rsidRPr="00142A86">
        <w:rPr>
          <w:rFonts w:ascii="TH SarabunIT๙" w:hAnsi="TH SarabunIT๙" w:cs="TH SarabunIT๙"/>
          <w:bCs/>
          <w:color w:val="auto"/>
          <w:szCs w:val="32"/>
          <w:cs/>
          <w:lang w:bidi="th-TH"/>
        </w:rPr>
        <w:t xml:space="preserve">แนวทางในการจัดการกับข้อจากัด ดังนี้ </w:t>
      </w:r>
      <w:r w:rsidR="00427EA8" w:rsidRPr="00142A86">
        <w:rPr>
          <w:rFonts w:ascii="TH SarabunIT๙" w:hAnsi="TH SarabunIT๙" w:cs="TH SarabunIT๙"/>
          <w:b w:val="0"/>
          <w:color w:val="auto"/>
        </w:rPr>
        <w:t xml:space="preserve"> </w:t>
      </w:r>
    </w:p>
    <w:p w14:paraId="64C4E9A8" w14:textId="2E346551" w:rsidR="003F771F" w:rsidRPr="00142A86" w:rsidRDefault="00FB047B" w:rsidP="00FB047B">
      <w:pPr>
        <w:tabs>
          <w:tab w:val="left" w:pos="1418"/>
        </w:tabs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  <w:t xml:space="preserve">1.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ควรมีการเผยแพร่ผลงาน หรือข้อมูลที่สาธารณชนควรรับทราบอย่างชัดเจน เพื่ออ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นวยความ สะดวกให้กับประชาชนสามารถเข้าถึงข้อมูลและนาไปใช้ประโยชน์ต่อไปได้  </w:t>
      </w:r>
    </w:p>
    <w:p w14:paraId="7144BC80" w14:textId="0E93A27B" w:rsidR="003F771F" w:rsidRPr="00142A86" w:rsidRDefault="00FB047B" w:rsidP="00FB047B">
      <w:pPr>
        <w:tabs>
          <w:tab w:val="left" w:pos="1418"/>
        </w:tabs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  <w:t xml:space="preserve">2.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ปรับปรุงการเผยแพร่ข้อมูลของหน่วยงานที่เข้าถึงง่าย ไม่ซับซ้อน และมีช่องทางหลากหลาย  </w:t>
      </w:r>
    </w:p>
    <w:p w14:paraId="75007EF8" w14:textId="769DC2E7" w:rsidR="003F771F" w:rsidRPr="00142A86" w:rsidRDefault="00FB047B" w:rsidP="00FB047B">
      <w:pPr>
        <w:tabs>
          <w:tab w:val="left" w:pos="1418"/>
        </w:tabs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  <w:t xml:space="preserve">3.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ควรพัฒนาการ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งาน</w:t>
      </w:r>
      <w:r w:rsidR="00427EA8" w:rsidRPr="00142A86">
        <w:rPr>
          <w:rFonts w:ascii="TH SarabunIT๙" w:hAnsi="TH SarabunIT๙" w:cs="TH SarabunIT๙"/>
          <w:color w:val="auto"/>
        </w:rPr>
        <w:t>/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การให้บริการของหน่วยงาน โดยเปิดโอกาสให้ผู้รับบริการ ผู้มาติดต่อ หรือผู้มีส่วนได้ส่วนเสียเข้าไปมีส่วนร่วมเพื่อปรับปรุงการ</w:t>
      </w:r>
      <w:r w:rsidR="00F242A4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 </w:t>
      </w:r>
    </w:p>
    <w:p w14:paraId="2F13F5B1" w14:textId="1A8709F8" w:rsidR="003F771F" w:rsidRPr="00142A86" w:rsidRDefault="00FB047B" w:rsidP="00FB047B">
      <w:pPr>
        <w:tabs>
          <w:tab w:val="left" w:pos="1418"/>
        </w:tabs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  <w:t xml:space="preserve">4.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ทบทวนและปรับปรุงวิธีการและขั้นตอนการ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ทำงาน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ให้มีความโปร่งใส มีประสิทธิภาพยิ่งขึ้น และ เผยแพร่ให้สาธารณชนได้รับทราบข้อมูลดังกล่าวด้วย</w:t>
      </w:r>
      <w:r w:rsidR="00427EA8"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2BC55C0C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D68FC8B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FAD4593" w14:textId="6C31B033" w:rsidR="00FB047B" w:rsidRPr="00142A86" w:rsidRDefault="00427EA8">
      <w:pPr>
        <w:spacing w:after="0" w:line="259" w:lineRule="auto"/>
        <w:ind w:left="14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b/>
          <w:color w:val="auto"/>
          <w:sz w:val="28"/>
        </w:rPr>
        <w:t xml:space="preserve"> </w:t>
      </w:r>
    </w:p>
    <w:p w14:paraId="49417BB4" w14:textId="77777777" w:rsidR="00FB047B" w:rsidRPr="00142A86" w:rsidRDefault="00FB047B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br w:type="page"/>
      </w:r>
    </w:p>
    <w:p w14:paraId="2ACA21FB" w14:textId="77777777" w:rsidR="006343A7" w:rsidRPr="00142A86" w:rsidRDefault="00427EA8" w:rsidP="006343A7">
      <w:pPr>
        <w:pStyle w:val="1"/>
        <w:jc w:val="right"/>
        <w:rPr>
          <w:rFonts w:ascii="TH SarabunIT๙" w:hAnsi="TH SarabunIT๙" w:cs="TH SarabunIT๙"/>
          <w:bCs/>
          <w:color w:val="auto"/>
          <w:sz w:val="90"/>
          <w:szCs w:val="90"/>
          <w:lang w:bidi="th-TH"/>
        </w:rPr>
      </w:pPr>
      <w:r w:rsidRPr="00142A86">
        <w:rPr>
          <w:rFonts w:ascii="TH SarabunIT๙" w:hAnsi="TH SarabunIT๙" w:cs="TH SarabunIT๙"/>
          <w:bCs/>
          <w:color w:val="auto"/>
          <w:sz w:val="90"/>
          <w:szCs w:val="90"/>
          <w:cs/>
          <w:lang w:bidi="th-TH"/>
        </w:rPr>
        <w:lastRenderedPageBreak/>
        <w:t xml:space="preserve">ส่วนที่ </w:t>
      </w:r>
      <w:r w:rsidRPr="00142A86">
        <w:rPr>
          <w:rFonts w:ascii="TH SarabunIT๙" w:hAnsi="TH SarabunIT๙" w:cs="TH SarabunIT๙"/>
          <w:color w:val="auto"/>
          <w:sz w:val="90"/>
          <w:szCs w:val="90"/>
        </w:rPr>
        <w:t xml:space="preserve">4 </w:t>
      </w:r>
    </w:p>
    <w:p w14:paraId="06EF15BF" w14:textId="77777777" w:rsidR="006343A7" w:rsidRPr="00142A86" w:rsidRDefault="00427EA8" w:rsidP="006343A7">
      <w:pPr>
        <w:pStyle w:val="1"/>
        <w:jc w:val="right"/>
        <w:rPr>
          <w:rFonts w:ascii="TH SarabunIT๙" w:hAnsi="TH SarabunIT๙" w:cs="TH SarabunIT๙"/>
          <w:bCs/>
          <w:color w:val="auto"/>
          <w:sz w:val="44"/>
          <w:szCs w:val="44"/>
          <w:lang w:bidi="th-TH"/>
        </w:rPr>
      </w:pPr>
      <w:r w:rsidRPr="00142A86">
        <w:rPr>
          <w:rFonts w:ascii="TH SarabunIT๙" w:hAnsi="TH SarabunIT๙" w:cs="TH SarabunIT๙"/>
          <w:bCs/>
          <w:color w:val="auto"/>
          <w:sz w:val="44"/>
          <w:szCs w:val="44"/>
          <w:cs/>
          <w:lang w:bidi="th-TH"/>
        </w:rPr>
        <w:t>การวิเคราะห์ความเสี่ยงตามมาตรการส่งเสริมคุณธรรมและความโปร่งใส</w:t>
      </w:r>
    </w:p>
    <w:p w14:paraId="4552F384" w14:textId="1D21E614" w:rsidR="003F771F" w:rsidRPr="00142A86" w:rsidRDefault="00427EA8" w:rsidP="006343A7">
      <w:pPr>
        <w:pStyle w:val="1"/>
        <w:jc w:val="right"/>
        <w:rPr>
          <w:rFonts w:ascii="TH SarabunIT๙" w:hAnsi="TH SarabunIT๙" w:cs="TH SarabunIT๙"/>
          <w:color w:val="auto"/>
          <w:szCs w:val="40"/>
        </w:rPr>
      </w:pPr>
      <w:r w:rsidRPr="00142A86">
        <w:rPr>
          <w:rFonts w:ascii="TH SarabunIT๙" w:hAnsi="TH SarabunIT๙" w:cs="TH SarabunIT๙"/>
          <w:bCs/>
          <w:color w:val="auto"/>
          <w:szCs w:val="40"/>
          <w:cs/>
          <w:lang w:bidi="th-TH"/>
        </w:rPr>
        <w:t xml:space="preserve"> </w:t>
      </w:r>
    </w:p>
    <w:p w14:paraId="1A54E400" w14:textId="7D03150D" w:rsidR="003F771F" w:rsidRPr="00142A86" w:rsidRDefault="00427EA8">
      <w:pPr>
        <w:pStyle w:val="1"/>
        <w:spacing w:after="8" w:line="249" w:lineRule="auto"/>
        <w:ind w:left="1567" w:right="5" w:hanging="1440"/>
        <w:jc w:val="both"/>
        <w:rPr>
          <w:rFonts w:ascii="TH SarabunIT๙" w:hAnsi="TH SarabunIT๙" w:cs="TH SarabunIT๙"/>
          <w:bCs/>
          <w:color w:val="auto"/>
        </w:rPr>
      </w:pPr>
      <w:r w:rsidRPr="00142A86">
        <w:rPr>
          <w:rFonts w:ascii="TH SarabunIT๙" w:hAnsi="TH SarabunIT๙" w:cs="TH SarabunIT๙"/>
          <w:bCs/>
          <w:color w:val="auto"/>
          <w:sz w:val="32"/>
        </w:rPr>
        <w:t xml:space="preserve">6. </w:t>
      </w:r>
      <w:r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>การวิเคราะห์ความเสี่ยงในการ</w:t>
      </w:r>
      <w:r w:rsidR="00600D5B"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bCs/>
          <w:color w:val="auto"/>
          <w:sz w:val="32"/>
          <w:szCs w:val="32"/>
          <w:cs/>
          <w:lang w:bidi="th-TH"/>
        </w:rPr>
        <w:t xml:space="preserve">การตามมาตรการส่งเสริมคุณธรรมและความโปร่งใส  </w:t>
      </w:r>
    </w:p>
    <w:p w14:paraId="45BB8DB2" w14:textId="38844EC1" w:rsidR="003F771F" w:rsidRPr="00142A86" w:rsidRDefault="006343A7" w:rsidP="006343A7">
      <w:pPr>
        <w:tabs>
          <w:tab w:val="left" w:pos="1418"/>
        </w:tabs>
        <w:ind w:left="1567" w:right="5" w:hanging="144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ได้วิเคราะห์ความเสี่ยงในการ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การตามมาตรการ</w:t>
      </w:r>
    </w:p>
    <w:p w14:paraId="4737BA42" w14:textId="77777777" w:rsidR="003F771F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ส่งเสริมคุณธรรม และความโปร่งใส หรือสภาพเงื่อนไขที่เป็นสาเหตุให้มาตรการส่งเสริมคุณธรรมและความ โปร่งใสไม่เป็นไปตาม วัตถุประสงค์ แบ่งได้ </w:t>
      </w:r>
      <w:r w:rsidRPr="00142A86">
        <w:rPr>
          <w:rFonts w:ascii="TH SarabunIT๙" w:hAnsi="TH SarabunIT๙" w:cs="TH SarabunIT๙"/>
          <w:color w:val="auto"/>
        </w:rPr>
        <w:t xml:space="preserve">2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ประเภทดังนี้ </w:t>
      </w:r>
    </w:p>
    <w:p w14:paraId="3FF15297" w14:textId="77777777" w:rsidR="003F771F" w:rsidRPr="00142A86" w:rsidRDefault="00427EA8" w:rsidP="006343A7">
      <w:pPr>
        <w:numPr>
          <w:ilvl w:val="0"/>
          <w:numId w:val="7"/>
        </w:numPr>
        <w:tabs>
          <w:tab w:val="left" w:pos="1701"/>
        </w:tabs>
        <w:ind w:left="1418" w:right="5" w:firstLine="0"/>
        <w:rPr>
          <w:rFonts w:ascii="TH SarabunIT๙" w:hAnsi="TH SarabunIT๙" w:cs="TH SarabunIT๙"/>
          <w:b/>
          <w:bCs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ความเสี่ยงโดยรวมขององค์กร  </w:t>
      </w:r>
    </w:p>
    <w:p w14:paraId="27FA31D0" w14:textId="5B35DDAB" w:rsidR="003F771F" w:rsidRPr="00142A86" w:rsidRDefault="006343A7" w:rsidP="006343A7">
      <w:pPr>
        <w:pStyle w:val="a4"/>
        <w:numPr>
          <w:ilvl w:val="1"/>
          <w:numId w:val="21"/>
        </w:numPr>
        <w:ind w:left="1701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ความเสี่ยงด้านกลยุทธ์ในการบริหารงาน  </w:t>
      </w:r>
    </w:p>
    <w:p w14:paraId="4455D2ED" w14:textId="7DCB2339" w:rsidR="003F771F" w:rsidRPr="00142A86" w:rsidRDefault="006343A7" w:rsidP="006343A7">
      <w:pPr>
        <w:ind w:left="1701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1.2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ความเสี่ยงด้านประสิทธิภาพ ประสิทธิผลและความคาดหวังในการ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 </w:t>
      </w:r>
    </w:p>
    <w:p w14:paraId="2B89AA30" w14:textId="19697571" w:rsidR="003F771F" w:rsidRPr="00142A86" w:rsidRDefault="006343A7" w:rsidP="006343A7">
      <w:pPr>
        <w:ind w:left="1701" w:right="5" w:firstLine="0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1.3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ความเสี่ยงด้านการรายงานทุกประเภท  </w:t>
      </w:r>
    </w:p>
    <w:p w14:paraId="5B52AFFA" w14:textId="65DFED1C" w:rsidR="003F771F" w:rsidRPr="00142A86" w:rsidRDefault="00427EA8" w:rsidP="006343A7">
      <w:pPr>
        <w:pStyle w:val="a4"/>
        <w:numPr>
          <w:ilvl w:val="1"/>
          <w:numId w:val="19"/>
        </w:numPr>
        <w:ind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ความเสี่ยงด้านการปฏิบัติตามกฎหมาย ระเบียบ ข้อบังคับ และหนังสือสั่งการ  </w:t>
      </w:r>
    </w:p>
    <w:p w14:paraId="0E360109" w14:textId="69BD3C76" w:rsidR="003F771F" w:rsidRPr="00142A86" w:rsidRDefault="006343A7" w:rsidP="006343A7">
      <w:pPr>
        <w:ind w:left="1418" w:right="5" w:firstLine="0"/>
        <w:rPr>
          <w:rFonts w:ascii="TH SarabunIT๙" w:hAnsi="TH SarabunIT๙" w:cs="TH SarabunIT๙"/>
          <w:b/>
          <w:bCs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2. </w:t>
      </w:r>
      <w:r w:rsidR="00427EA8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ความเสี่ยงของการปฏิบัติหน้าที่  </w:t>
      </w:r>
    </w:p>
    <w:p w14:paraId="48D2695F" w14:textId="2427534B" w:rsidR="003F771F" w:rsidRPr="00142A86" w:rsidRDefault="006343A7" w:rsidP="006343A7">
      <w:pPr>
        <w:ind w:left="1701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2.1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ภาวะขาดแคลนเจ้าหน้าที่ที่มีความรู้ความสามารถเฉพาะ</w:t>
      </w:r>
      <w:r w:rsidR="00652FC1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ตำแหน่ง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09EDF6A6" w14:textId="77777777" w:rsidR="006343A7" w:rsidRPr="00142A86" w:rsidRDefault="006343A7" w:rsidP="006343A7">
      <w:pPr>
        <w:ind w:left="1701" w:right="5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2.2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สภาพแวดล้อมและบริบทขององค์การบริหารส่วน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เป็นสังคมเกษตรกรรม </w:t>
      </w:r>
    </w:p>
    <w:p w14:paraId="543C8562" w14:textId="65C15B18" w:rsidR="003F771F" w:rsidRPr="00142A86" w:rsidRDefault="00427EA8" w:rsidP="006343A7">
      <w:pPr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และสังคมผู้สูงอายุ ท</w:t>
      </w:r>
      <w:r w:rsidR="006343A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ให้ผู้รับบริการขาดความช</w:t>
      </w:r>
      <w:r w:rsidR="006343A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นาญในการใช้บริการผ่านช่องทาง ออนไลน์ </w:t>
      </w:r>
      <w:r w:rsidRPr="00142A86">
        <w:rPr>
          <w:rFonts w:ascii="TH SarabunIT๙" w:hAnsi="TH SarabunIT๙" w:cs="TH SarabunIT๙"/>
          <w:color w:val="auto"/>
        </w:rPr>
        <w:t>(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ระบบ </w:t>
      </w:r>
      <w:r w:rsidRPr="00142A86">
        <w:rPr>
          <w:rFonts w:ascii="TH SarabunIT๙" w:hAnsi="TH SarabunIT๙" w:cs="TH SarabunIT๙"/>
          <w:color w:val="auto"/>
        </w:rPr>
        <w:t xml:space="preserve">E-Service)  </w:t>
      </w:r>
    </w:p>
    <w:p w14:paraId="22500959" w14:textId="77777777" w:rsidR="006343A7" w:rsidRPr="00142A86" w:rsidRDefault="006343A7" w:rsidP="006343A7">
      <w:pPr>
        <w:ind w:left="1701" w:right="5" w:firstLine="0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2.3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เจ้าหน้าที่ขาดความรู้ ความเข้าใจเกี่ยวกับแพลตฟอร์มอิเล็กทรอนิกส์ ส่งผลให้หน่วยงานมี</w:t>
      </w:r>
    </w:p>
    <w:p w14:paraId="1AE447CA" w14:textId="73836AD4" w:rsidR="003F771F" w:rsidRPr="00142A86" w:rsidRDefault="00427EA8" w:rsidP="006343A7">
      <w:pPr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การจัดการ ข้อมูลข่าวสารที่ยังไม่เป็นระบบเท่าที่ควร  </w:t>
      </w:r>
    </w:p>
    <w:p w14:paraId="7B1DCB1F" w14:textId="5E81B187" w:rsidR="003F771F" w:rsidRPr="00142A86" w:rsidRDefault="006343A7" w:rsidP="006343A7">
      <w:pPr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                      2.4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มีประชาชนและสาธารณชนส่วนน้อยที่ให้ความ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สำคัญ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ในการมีส่วนร่วม</w:t>
      </w:r>
      <w:r w:rsidR="0081585A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กำกับ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ติดตามและตรวจสอบ 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นของหน่วยงานภาครัฐ </w:t>
      </w:r>
    </w:p>
    <w:p w14:paraId="41066A75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2E2EF0A2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9D2406E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1FEA409" w14:textId="77777777" w:rsidR="003F771F" w:rsidRPr="00142A86" w:rsidRDefault="00427EA8">
      <w:pPr>
        <w:spacing w:after="2" w:line="240" w:lineRule="auto"/>
        <w:ind w:left="1582" w:right="75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</w:t>
      </w:r>
    </w:p>
    <w:p w14:paraId="50E7D292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68861B0E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BC8D720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62F1EE2B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64AD816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050B67C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23757B81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6D0FD023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12B0CB79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31B5B49" w14:textId="222A6FB9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</w:t>
      </w:r>
    </w:p>
    <w:p w14:paraId="45D08B99" w14:textId="77777777" w:rsidR="006343A7" w:rsidRPr="00142A86" w:rsidRDefault="00427EA8" w:rsidP="006343A7">
      <w:pPr>
        <w:pStyle w:val="1"/>
        <w:spacing w:line="240" w:lineRule="auto"/>
        <w:ind w:left="3895" w:right="-23" w:firstLine="306"/>
        <w:jc w:val="right"/>
        <w:rPr>
          <w:rFonts w:ascii="TH SarabunIT๙" w:hAnsi="TH SarabunIT๙" w:cs="TH SarabunIT๙"/>
          <w:bCs/>
          <w:color w:val="auto"/>
          <w:sz w:val="96"/>
          <w:szCs w:val="96"/>
          <w:lang w:bidi="th-TH"/>
        </w:rPr>
      </w:pPr>
      <w:r w:rsidRPr="00142A86">
        <w:rPr>
          <w:rFonts w:ascii="TH SarabunIT๙" w:hAnsi="TH SarabunIT๙" w:cs="TH SarabunIT๙"/>
          <w:bCs/>
          <w:color w:val="auto"/>
          <w:sz w:val="96"/>
          <w:szCs w:val="96"/>
          <w:cs/>
          <w:lang w:bidi="th-TH"/>
        </w:rPr>
        <w:lastRenderedPageBreak/>
        <w:t xml:space="preserve">ส่วนที่ </w:t>
      </w:r>
      <w:r w:rsidRPr="00142A86">
        <w:rPr>
          <w:rFonts w:ascii="TH SarabunIT๙" w:hAnsi="TH SarabunIT๙" w:cs="TH SarabunIT๙"/>
          <w:color w:val="auto"/>
          <w:sz w:val="96"/>
          <w:szCs w:val="96"/>
        </w:rPr>
        <w:t xml:space="preserve">5 </w:t>
      </w:r>
    </w:p>
    <w:p w14:paraId="3B89DEC1" w14:textId="6C884B4A" w:rsidR="003F771F" w:rsidRPr="00142A86" w:rsidRDefault="00427EA8" w:rsidP="006343A7">
      <w:pPr>
        <w:pStyle w:val="1"/>
        <w:spacing w:line="240" w:lineRule="auto"/>
        <w:ind w:left="3895" w:right="-23" w:firstLine="306"/>
        <w:jc w:val="right"/>
        <w:rPr>
          <w:rFonts w:ascii="TH SarabunIT๙" w:hAnsi="TH SarabunIT๙" w:cs="TH SarabunIT๙"/>
          <w:color w:val="auto"/>
          <w:sz w:val="110"/>
          <w:szCs w:val="110"/>
        </w:rPr>
      </w:pPr>
      <w:r w:rsidRPr="00142A86">
        <w:rPr>
          <w:rFonts w:ascii="TH SarabunIT๙" w:hAnsi="TH SarabunIT๙" w:cs="TH SarabunIT๙"/>
          <w:bCs/>
          <w:color w:val="auto"/>
          <w:sz w:val="88"/>
          <w:szCs w:val="88"/>
          <w:cs/>
          <w:lang w:bidi="th-TH"/>
        </w:rPr>
        <w:t>การเปิดเผยข้อมูล</w:t>
      </w:r>
      <w:r w:rsidRPr="00142A86">
        <w:rPr>
          <w:rFonts w:ascii="TH SarabunIT๙" w:hAnsi="TH SarabunIT๙" w:cs="TH SarabunIT๙"/>
          <w:bCs/>
          <w:color w:val="auto"/>
          <w:sz w:val="110"/>
          <w:szCs w:val="110"/>
          <w:cs/>
          <w:lang w:bidi="th-TH"/>
        </w:rPr>
        <w:t xml:space="preserve"> </w:t>
      </w:r>
    </w:p>
    <w:p w14:paraId="69BF337C" w14:textId="77777777" w:rsidR="006343A7" w:rsidRPr="00142A86" w:rsidRDefault="00427EA8">
      <w:pPr>
        <w:ind w:left="137" w:right="5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5D54CFE5" w14:textId="77777777" w:rsidR="006343A7" w:rsidRPr="00142A86" w:rsidRDefault="00427EA8" w:rsidP="006343A7">
      <w:pPr>
        <w:ind w:left="137" w:right="5"/>
        <w:jc w:val="left"/>
        <w:rPr>
          <w:rFonts w:ascii="TH SarabunIT๙" w:hAnsi="TH SarabunIT๙" w:cs="TH SarabunIT๙"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</w:rPr>
        <w:t xml:space="preserve">7.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การเปิดเผยข้อมูลมาตรการส่งเสริมคุณธรรมและความโปร่งใสของหน่วยงาน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</w:p>
    <w:p w14:paraId="333366C9" w14:textId="098174A7" w:rsidR="003F771F" w:rsidRPr="00142A86" w:rsidRDefault="006343A7" w:rsidP="006343A7">
      <w:pPr>
        <w:tabs>
          <w:tab w:val="left" w:pos="1418"/>
        </w:tabs>
        <w:ind w:left="137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ab/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จากการจัดท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มาตรการส่งเสริมคุณธรรมและความโปร่งใส 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ประจำ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ปีงบประมาณ พ</w:t>
      </w:r>
      <w:r w:rsidR="00427EA8" w:rsidRPr="00142A86">
        <w:rPr>
          <w:rFonts w:ascii="TH SarabunIT๙" w:hAnsi="TH SarabunIT๙" w:cs="TH SarabunIT๙"/>
          <w:color w:val="auto"/>
        </w:rPr>
        <w:t>.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="00427EA8" w:rsidRPr="00142A86">
        <w:rPr>
          <w:rFonts w:ascii="TH SarabunIT๙" w:hAnsi="TH SarabunIT๙" w:cs="TH SarabunIT๙"/>
          <w:color w:val="auto"/>
        </w:rPr>
        <w:t xml:space="preserve">. 2567 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อ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เภอ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ชำนิ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จังหวัด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บุรีรัมย์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เรียบร้อยแล้ว จึงได้ท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ำ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การเปิดเผยข้อมูลผ่านช่องทางออนไลน์ขององค์การบริหารส่วน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ตำบล</w:t>
      </w:r>
      <w:r w:rsidR="005E6DD6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ช่อผกา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ทุกช่องทาง ตามข้อมูลดังต่อไปนี้  </w:t>
      </w:r>
    </w:p>
    <w:p w14:paraId="55FAEA3C" w14:textId="671554F6" w:rsidR="003F771F" w:rsidRPr="00142A86" w:rsidRDefault="00427EA8" w:rsidP="006343A7">
      <w:pPr>
        <w:ind w:left="1418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1.</w:t>
      </w:r>
      <w:r w:rsidR="006343A7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ข้อมูลแสดงการวิเคราะห์ผลการประเมินคุณธรรมและความโปร่งใสในการ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งานของ </w:t>
      </w:r>
    </w:p>
    <w:p w14:paraId="15F8E900" w14:textId="77777777" w:rsidR="003F771F" w:rsidRPr="00142A86" w:rsidRDefault="00427EA8" w:rsidP="006343A7">
      <w:pPr>
        <w:ind w:left="142" w:right="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หน่วยงานในปี พ</w:t>
      </w:r>
      <w:r w:rsidRPr="00142A86">
        <w:rPr>
          <w:rFonts w:ascii="TH SarabunIT๙" w:hAnsi="TH SarabunIT๙" w:cs="TH SarabunIT๙"/>
          <w:color w:val="auto"/>
        </w:rPr>
        <w:t>.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ศ</w:t>
      </w:r>
      <w:r w:rsidRPr="00142A86">
        <w:rPr>
          <w:rFonts w:ascii="TH SarabunIT๙" w:hAnsi="TH SarabunIT๙" w:cs="TH SarabunIT๙"/>
          <w:color w:val="auto"/>
        </w:rPr>
        <w:t xml:space="preserve">.2566  </w:t>
      </w:r>
    </w:p>
    <w:p w14:paraId="090F5961" w14:textId="1715206E" w:rsidR="003F771F" w:rsidRPr="00142A86" w:rsidRDefault="00427EA8" w:rsidP="006343A7">
      <w:pPr>
        <w:ind w:left="1418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2.</w:t>
      </w:r>
      <w:r w:rsidR="006343A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ข้อมูลวิธีการ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นำ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ผลการวิเคราะห์แต่ละประเด็นไปสู่การปฏิบัติที่มีรายละเอียดครบถ้วน  </w:t>
      </w:r>
    </w:p>
    <w:p w14:paraId="2CE49071" w14:textId="2089DB81" w:rsidR="003F771F" w:rsidRPr="00142A86" w:rsidRDefault="00427EA8" w:rsidP="006343A7">
      <w:pPr>
        <w:ind w:left="1418" w:right="5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>3.</w:t>
      </w:r>
      <w:r w:rsidR="006343A7" w:rsidRPr="00142A86">
        <w:rPr>
          <w:rFonts w:ascii="TH SarabunIT๙" w:hAnsi="TH SarabunIT๙" w:cs="TH SarabunIT๙"/>
          <w:color w:val="auto"/>
          <w:cs/>
          <w:lang w:bidi="th-TH"/>
        </w:rPr>
        <w:t xml:space="preserve"> 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ข้อมูลแสดงการวิเคราะห์ข้อ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จำกัด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ของหน่วยงานในการ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การประเมินคุณธรรมและ</w:t>
      </w:r>
    </w:p>
    <w:p w14:paraId="38308DF4" w14:textId="62A6D4B3" w:rsidR="003F771F" w:rsidRPr="00142A86" w:rsidRDefault="006343A7" w:rsidP="006343A7">
      <w:pPr>
        <w:ind w:left="142" w:right="5" w:firstLine="0"/>
        <w:jc w:val="left"/>
        <w:rPr>
          <w:rFonts w:ascii="TH SarabunIT๙" w:hAnsi="TH SarabunIT๙" w:cs="TH SarabunIT๙"/>
          <w:color w:val="auto"/>
          <w:lang w:bidi="th-TH"/>
        </w:rPr>
      </w:pPr>
      <w:r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ความ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โปร่งใสในการ</w:t>
      </w:r>
      <w:r w:rsidR="00600D5B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>ดำเนิน</w:t>
      </w:r>
      <w:r w:rsidR="00427EA8" w:rsidRPr="00142A86">
        <w:rPr>
          <w:rFonts w:ascii="TH SarabunIT๙" w:hAnsi="TH SarabunIT๙" w:cs="TH SarabunIT๙"/>
          <w:color w:val="auto"/>
          <w:szCs w:val="32"/>
          <w:cs/>
          <w:lang w:bidi="th-TH"/>
        </w:rPr>
        <w:t xml:space="preserve">งาน โดยเปิดเผยข้อมูลผ่านช่องทางออนไลน์ ดังต่อไปนี้ </w:t>
      </w:r>
    </w:p>
    <w:p w14:paraId="39C28EF3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77F2DACA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AC06168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165AD86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4BE9FE2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10086F68" w14:textId="77777777" w:rsidR="003F771F" w:rsidRPr="00142A86" w:rsidRDefault="00427EA8">
      <w:pPr>
        <w:spacing w:after="2" w:line="240" w:lineRule="auto"/>
        <w:ind w:left="1582" w:right="752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 </w:t>
      </w:r>
    </w:p>
    <w:p w14:paraId="2EA6A0A4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96D8A15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0A57294D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4CD82CB7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1C3835BC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3722B30" w14:textId="77777777" w:rsidR="003F771F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3DEFABA0" w14:textId="70A5B057" w:rsidR="00904DE6" w:rsidRPr="00142A86" w:rsidRDefault="00427EA8">
      <w:pPr>
        <w:spacing w:after="0" w:line="259" w:lineRule="auto"/>
        <w:ind w:left="1582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t xml:space="preserve"> </w:t>
      </w:r>
    </w:p>
    <w:p w14:paraId="1F6AF517" w14:textId="77777777" w:rsidR="00904DE6" w:rsidRPr="00142A86" w:rsidRDefault="00904DE6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color w:val="auto"/>
        </w:rPr>
        <w:br w:type="page"/>
      </w:r>
    </w:p>
    <w:p w14:paraId="119D0FC1" w14:textId="77777777" w:rsidR="00142A86" w:rsidRDefault="004126BE" w:rsidP="00142A86">
      <w:pPr>
        <w:spacing w:after="0" w:line="259" w:lineRule="auto"/>
        <w:ind w:left="-142" w:firstLine="0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lang w:bidi="th-TH"/>
        </w:rPr>
      </w:pP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2EE913" wp14:editId="4B37E60A">
                <wp:simplePos x="0" y="0"/>
                <wp:positionH relativeFrom="page">
                  <wp:align>center</wp:align>
                </wp:positionH>
                <wp:positionV relativeFrom="paragraph">
                  <wp:posOffset>-184401</wp:posOffset>
                </wp:positionV>
                <wp:extent cx="6142008" cy="957376"/>
                <wp:effectExtent l="0" t="0" r="0" b="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95737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8482" id="สี่เหลี่ยมผืนผ้ามุมมน 10" o:spid="_x0000_s1026" style="position:absolute;margin-left:0;margin-top:-14.5pt;width:483.6pt;height:75.4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" fillcolor="yellow" stroked="f" strokeweight="1pt">
                <v:stroke joinstyle="miter"/>
                <w10:wrap anchorx="page"/>
              </v:roundrect>
            </w:pict>
          </mc:Fallback>
        </mc:AlternateContent>
      </w:r>
      <w:r w:rsidR="00904DE6" w:rsidRPr="00142A86">
        <w:rPr>
          <w:rFonts w:ascii="TH SarabunIT๙" w:hAnsi="TH SarabunIT๙" w:cs="TH SarabunIT๙"/>
          <w:b/>
          <w:bCs/>
          <w:color w:val="auto"/>
          <w:sz w:val="40"/>
          <w:szCs w:val="40"/>
          <w:cs/>
          <w:lang w:bidi="th-TH"/>
        </w:rPr>
        <w:t xml:space="preserve">ผลการประเมินคุณธรรมและความโปร่งใสในการดำเนินงานของหน่วยงานภาครัฐ </w:t>
      </w:r>
    </w:p>
    <w:p w14:paraId="2702E56B" w14:textId="517224F2" w:rsidR="004126BE" w:rsidRPr="00142A86" w:rsidRDefault="00904DE6" w:rsidP="00142A86">
      <w:pPr>
        <w:spacing w:after="0" w:line="259" w:lineRule="auto"/>
        <w:ind w:left="-142" w:firstLine="0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  <w:sz w:val="40"/>
          <w:szCs w:val="40"/>
          <w:cs/>
          <w:lang w:bidi="th-TH"/>
        </w:rPr>
        <w:t>ประจำปีงบประมาณ พ</w:t>
      </w:r>
      <w:r w:rsidRPr="00142A86">
        <w:rPr>
          <w:rFonts w:ascii="TH SarabunIT๙" w:hAnsi="TH SarabunIT๙" w:cs="TH SarabunIT๙"/>
          <w:b/>
          <w:bCs/>
          <w:color w:val="auto"/>
          <w:sz w:val="40"/>
          <w:szCs w:val="40"/>
        </w:rPr>
        <w:t>.</w:t>
      </w:r>
      <w:r w:rsidRPr="00142A86">
        <w:rPr>
          <w:rFonts w:ascii="TH SarabunIT๙" w:hAnsi="TH SarabunIT๙" w:cs="TH SarabunIT๙"/>
          <w:b/>
          <w:bCs/>
          <w:color w:val="auto"/>
          <w:sz w:val="40"/>
          <w:szCs w:val="40"/>
          <w:cs/>
          <w:lang w:bidi="th-TH"/>
        </w:rPr>
        <w:t>ศ</w:t>
      </w:r>
      <w:r w:rsidRPr="00142A86">
        <w:rPr>
          <w:rFonts w:ascii="TH SarabunIT๙" w:hAnsi="TH SarabunIT๙" w:cs="TH SarabunIT๙"/>
          <w:b/>
          <w:bCs/>
          <w:color w:val="auto"/>
          <w:sz w:val="40"/>
          <w:szCs w:val="40"/>
        </w:rPr>
        <w:t xml:space="preserve">. 2566 </w:t>
      </w:r>
      <w:r w:rsidRPr="00142A86">
        <w:rPr>
          <w:rFonts w:ascii="TH SarabunIT๙" w:hAnsi="TH SarabunIT๙" w:cs="TH SarabunIT๙"/>
          <w:b/>
          <w:bCs/>
          <w:color w:val="auto"/>
          <w:sz w:val="40"/>
          <w:szCs w:val="40"/>
          <w:cs/>
          <w:lang w:bidi="th-TH"/>
        </w:rPr>
        <w:t>ขององค์การบริหารส่วนตำบลช่อผกา</w:t>
      </w:r>
    </w:p>
    <w:p w14:paraId="756E87E4" w14:textId="77777777" w:rsidR="00142A86" w:rsidRDefault="00904DE6" w:rsidP="004126BE">
      <w:pPr>
        <w:spacing w:after="0" w:line="223" w:lineRule="auto"/>
        <w:ind w:left="715" w:firstLine="0"/>
        <w:jc w:val="left"/>
        <w:rPr>
          <w:rFonts w:ascii="TH SarabunIT๙" w:hAnsi="TH SarabunIT๙" w:cs="TH SarabunIT๙"/>
          <w:color w:val="auto"/>
          <w:lang w:val="en-US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 </w:t>
      </w:r>
    </w:p>
    <w:p w14:paraId="10462B3C" w14:textId="2C602E2A" w:rsidR="00904DE6" w:rsidRPr="00142A86" w:rsidRDefault="004126BE" w:rsidP="004126BE">
      <w:pPr>
        <w:spacing w:after="0" w:line="223" w:lineRule="auto"/>
        <w:ind w:left="715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drawing>
          <wp:anchor distT="0" distB="0" distL="114300" distR="114300" simplePos="0" relativeHeight="251661312" behindDoc="0" locked="0" layoutInCell="1" allowOverlap="1" wp14:anchorId="59E902CF" wp14:editId="23CF1AFA">
            <wp:simplePos x="0" y="0"/>
            <wp:positionH relativeFrom="margin">
              <wp:posOffset>-326761</wp:posOffset>
            </wp:positionH>
            <wp:positionV relativeFrom="paragraph">
              <wp:posOffset>2047875</wp:posOffset>
            </wp:positionV>
            <wp:extent cx="6644193" cy="2889849"/>
            <wp:effectExtent l="0" t="0" r="4445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193" cy="288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drawing>
          <wp:anchor distT="0" distB="0" distL="114300" distR="114300" simplePos="0" relativeHeight="251662336" behindDoc="1" locked="0" layoutInCell="1" allowOverlap="1" wp14:anchorId="17C3B80D" wp14:editId="5B4ABEC3">
            <wp:simplePos x="0" y="0"/>
            <wp:positionH relativeFrom="margin">
              <wp:posOffset>-241540</wp:posOffset>
            </wp:positionH>
            <wp:positionV relativeFrom="paragraph">
              <wp:posOffset>5144615</wp:posOffset>
            </wp:positionV>
            <wp:extent cx="6492476" cy="2872596"/>
            <wp:effectExtent l="0" t="0" r="3810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476" cy="287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E6"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drawing>
          <wp:anchor distT="0" distB="0" distL="114300" distR="114300" simplePos="0" relativeHeight="251660288" behindDoc="1" locked="0" layoutInCell="1" allowOverlap="1" wp14:anchorId="721CEEDB" wp14:editId="5D85314B">
            <wp:simplePos x="0" y="0"/>
            <wp:positionH relativeFrom="margin">
              <wp:align>right</wp:align>
            </wp:positionH>
            <wp:positionV relativeFrom="paragraph">
              <wp:posOffset>141965</wp:posOffset>
            </wp:positionV>
            <wp:extent cx="5836920" cy="17424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E6" w:rsidRPr="00142A86">
        <w:rPr>
          <w:rFonts w:ascii="TH SarabunIT๙" w:hAnsi="TH SarabunIT๙" w:cs="TH SarabunIT๙"/>
          <w:color w:val="auto"/>
        </w:rPr>
        <w:br w:type="page"/>
      </w:r>
    </w:p>
    <w:p w14:paraId="6EF561E1" w14:textId="2BF6040A" w:rsidR="004126BE" w:rsidRPr="00142A86" w:rsidRDefault="004126BE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lastRenderedPageBreak/>
        <w:drawing>
          <wp:anchor distT="0" distB="0" distL="114300" distR="114300" simplePos="0" relativeHeight="251664384" behindDoc="1" locked="0" layoutInCell="1" allowOverlap="1" wp14:anchorId="5CA3560E" wp14:editId="59C0E25C">
            <wp:simplePos x="0" y="0"/>
            <wp:positionH relativeFrom="column">
              <wp:posOffset>616429</wp:posOffset>
            </wp:positionH>
            <wp:positionV relativeFrom="paragraph">
              <wp:posOffset>4551273</wp:posOffset>
            </wp:positionV>
            <wp:extent cx="5315047" cy="4480668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047" cy="448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drawing>
          <wp:anchor distT="0" distB="0" distL="114300" distR="114300" simplePos="0" relativeHeight="251663360" behindDoc="1" locked="0" layoutInCell="1" allowOverlap="1" wp14:anchorId="4DDD4CF8" wp14:editId="57B8D4A3">
            <wp:simplePos x="0" y="0"/>
            <wp:positionH relativeFrom="page">
              <wp:posOffset>1725212</wp:posOffset>
            </wp:positionH>
            <wp:positionV relativeFrom="paragraph">
              <wp:posOffset>139928</wp:posOffset>
            </wp:positionV>
            <wp:extent cx="4502418" cy="4236936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418" cy="423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A86">
        <w:rPr>
          <w:rFonts w:ascii="TH SarabunIT๙" w:hAnsi="TH SarabunIT๙" w:cs="TH SarabunIT๙"/>
          <w:color w:val="auto"/>
        </w:rPr>
        <w:br w:type="page"/>
      </w:r>
    </w:p>
    <w:p w14:paraId="38F78973" w14:textId="7C38C19C" w:rsidR="00904DE6" w:rsidRPr="00142A86" w:rsidRDefault="007E1DD2" w:rsidP="007E1DD2">
      <w:pPr>
        <w:spacing w:after="0" w:line="223" w:lineRule="auto"/>
        <w:ind w:left="715" w:firstLine="0"/>
        <w:jc w:val="center"/>
        <w:rPr>
          <w:rFonts w:ascii="TH SarabunIT๙" w:hAnsi="TH SarabunIT๙" w:cs="TH SarabunIT๙"/>
          <w:b/>
          <w:bCs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FE4F33" wp14:editId="0A1FEA2C">
                <wp:simplePos x="0" y="0"/>
                <wp:positionH relativeFrom="margin">
                  <wp:align>left</wp:align>
                </wp:positionH>
                <wp:positionV relativeFrom="paragraph">
                  <wp:posOffset>-193087</wp:posOffset>
                </wp:positionV>
                <wp:extent cx="6141720" cy="914400"/>
                <wp:effectExtent l="0" t="0" r="0" b="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914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CD356" id="สี่เหลี่ยมผืนผ้ามุมมน 13" o:spid="_x0000_s1026" style="position:absolute;margin-left:0;margin-top:-15.2pt;width:483.6pt;height:1in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" fillcolor="yellow" stroked="f" strokeweight="1pt">
                <v:stroke joinstyle="miter"/>
                <w10:wrap anchorx="margin"/>
              </v:roundrect>
            </w:pict>
          </mc:Fallback>
        </mc:AlternateContent>
      </w:r>
      <w:r w:rsidR="00904DE6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คำสั่งองค์การบริหารส่วนตำบลช่อผกาที่ 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38</w:t>
      </w:r>
      <w:r w:rsidR="00904DE6" w:rsidRPr="00142A86">
        <w:rPr>
          <w:rFonts w:ascii="TH SarabunIT๙" w:hAnsi="TH SarabunIT๙" w:cs="TH SarabunIT๙"/>
          <w:b/>
          <w:bCs/>
          <w:color w:val="auto"/>
        </w:rPr>
        <w:t>/2</w:t>
      </w: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565</w:t>
      </w:r>
      <w:r w:rsidR="00904DE6" w:rsidRPr="00142A86">
        <w:rPr>
          <w:rFonts w:ascii="TH SarabunIT๙" w:hAnsi="TH SarabunIT๙" w:cs="TH SarabunIT๙"/>
          <w:b/>
          <w:bCs/>
          <w:color w:val="auto"/>
        </w:rPr>
        <w:t xml:space="preserve"> </w:t>
      </w:r>
      <w:r w:rsidR="00904DE6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เรื่อง แต่งตั้งคณะทำงานสนับสนุนมาตรการ</w:t>
      </w:r>
    </w:p>
    <w:p w14:paraId="6F16B561" w14:textId="0979FC9C" w:rsidR="007E1DD2" w:rsidRPr="00142A86" w:rsidRDefault="00904DE6" w:rsidP="007E1DD2">
      <w:pPr>
        <w:spacing w:after="0" w:line="223" w:lineRule="auto"/>
        <w:ind w:left="715" w:firstLine="0"/>
        <w:jc w:val="center"/>
        <w:rPr>
          <w:rFonts w:ascii="TH SarabunIT๙" w:hAnsi="TH SarabunIT๙" w:cs="TH SarabunIT๙"/>
          <w:b/>
          <w:bCs/>
          <w:color w:val="auto"/>
          <w:szCs w:val="32"/>
          <w:lang w:bidi="th-TH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 xml:space="preserve">ส่งเสริมคุณธรรมและความโปร่งใสภายในหน่วยงาน ประจำปีงบประมาณ </w:t>
      </w:r>
      <w:r w:rsidRPr="00142A86">
        <w:rPr>
          <w:rFonts w:ascii="TH SarabunIT๙" w:hAnsi="TH SarabunIT๙" w:cs="TH SarabunIT๙"/>
          <w:b/>
          <w:bCs/>
          <w:color w:val="auto"/>
          <w:szCs w:val="32"/>
        </w:rPr>
        <w:t>256</w:t>
      </w:r>
      <w:r w:rsidR="007E1DD2"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6</w:t>
      </w:r>
      <w:r w:rsidRPr="00142A86">
        <w:rPr>
          <w:rFonts w:ascii="TH SarabunIT๙" w:hAnsi="TH SarabunIT๙" w:cs="TH SarabunIT๙"/>
          <w:b/>
          <w:bCs/>
          <w:color w:val="auto"/>
          <w:szCs w:val="32"/>
        </w:rPr>
        <w:t xml:space="preserve"> </w:t>
      </w:r>
    </w:p>
    <w:p w14:paraId="1AAD53BB" w14:textId="7F074105" w:rsidR="00904DE6" w:rsidRPr="00142A86" w:rsidRDefault="00904DE6" w:rsidP="007E1DD2">
      <w:pPr>
        <w:spacing w:after="0" w:line="223" w:lineRule="auto"/>
        <w:ind w:left="715" w:firstLine="0"/>
        <w:jc w:val="center"/>
        <w:rPr>
          <w:rFonts w:ascii="TH SarabunIT๙" w:hAnsi="TH SarabunIT๙" w:cs="TH SarabunIT๙"/>
          <w:b/>
          <w:bCs/>
          <w:color w:val="auto"/>
        </w:rPr>
      </w:pPr>
      <w:r w:rsidRPr="00142A86">
        <w:rPr>
          <w:rFonts w:ascii="TH SarabunIT๙" w:hAnsi="TH SarabunIT๙" w:cs="TH SarabunIT๙"/>
          <w:b/>
          <w:bCs/>
          <w:color w:val="auto"/>
          <w:szCs w:val="32"/>
          <w:cs/>
          <w:lang w:bidi="th-TH"/>
        </w:rPr>
        <w:t>ขององค์การบริหารส่วนตำบลช่อผกา</w:t>
      </w:r>
    </w:p>
    <w:p w14:paraId="48F6EF49" w14:textId="5BD78749" w:rsidR="007E1DD2" w:rsidRPr="00142A86" w:rsidRDefault="007E1DD2" w:rsidP="007E1DD2">
      <w:pPr>
        <w:spacing w:after="0" w:line="223" w:lineRule="auto"/>
        <w:ind w:left="715" w:firstLine="0"/>
        <w:jc w:val="center"/>
        <w:rPr>
          <w:rFonts w:ascii="TH SarabunIT๙" w:hAnsi="TH SarabunIT๙" w:cs="TH SarabunIT๙"/>
          <w:b/>
          <w:bCs/>
          <w:color w:val="auto"/>
        </w:rPr>
      </w:pPr>
    </w:p>
    <w:p w14:paraId="4446AE24" w14:textId="72981BF5" w:rsidR="007E1DD2" w:rsidRPr="00142A86" w:rsidRDefault="007E1DD2" w:rsidP="00904DE6">
      <w:pPr>
        <w:spacing w:after="0" w:line="223" w:lineRule="auto"/>
        <w:ind w:left="715" w:firstLine="0"/>
        <w:jc w:val="left"/>
        <w:rPr>
          <w:rFonts w:ascii="TH SarabunIT๙" w:hAnsi="TH SarabunIT๙" w:cs="TH SarabunIT๙"/>
          <w:color w:val="auto"/>
        </w:rPr>
      </w:pPr>
    </w:p>
    <w:p w14:paraId="6693871F" w14:textId="50758A54" w:rsidR="007E1DD2" w:rsidRPr="00142A86" w:rsidRDefault="00142A86" w:rsidP="00904DE6">
      <w:pPr>
        <w:spacing w:after="0" w:line="223" w:lineRule="auto"/>
        <w:ind w:left="715" w:firstLine="0"/>
        <w:jc w:val="left"/>
        <w:rPr>
          <w:rFonts w:ascii="TH SarabunIT๙" w:hAnsi="TH SarabunIT๙" w:cs="TH SarabunIT๙"/>
          <w:color w:val="auto"/>
        </w:rPr>
      </w:pPr>
      <w:bookmarkStart w:id="0" w:name="_GoBack"/>
      <w:r w:rsidRPr="00142A86">
        <w:rPr>
          <w:rFonts w:ascii="TH SarabunIT๙" w:hAnsi="TH SarabunIT๙" w:cs="TH SarabunIT๙"/>
          <w:b/>
          <w:bCs/>
          <w:noProof/>
          <w:color w:val="auto"/>
          <w:lang w:val="en-US" w:eastAsia="en-US" w:bidi="th-TH"/>
        </w:rPr>
        <w:drawing>
          <wp:anchor distT="0" distB="0" distL="114300" distR="114300" simplePos="0" relativeHeight="251657215" behindDoc="1" locked="0" layoutInCell="1" allowOverlap="1" wp14:anchorId="5EBA9161" wp14:editId="46A712A1">
            <wp:simplePos x="0" y="0"/>
            <wp:positionH relativeFrom="column">
              <wp:posOffset>418465</wp:posOffset>
            </wp:positionH>
            <wp:positionV relativeFrom="paragraph">
              <wp:posOffset>9621</wp:posOffset>
            </wp:positionV>
            <wp:extent cx="5467350" cy="3497580"/>
            <wp:effectExtent l="0" t="0" r="0" b="762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4B3AD9E" w14:textId="419B9974" w:rsidR="007E1DD2" w:rsidRPr="00142A86" w:rsidRDefault="008F2968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color w:val="auto"/>
          <w:cs/>
          <w:lang w:bidi="th-TH"/>
        </w:rPr>
      </w:pPr>
      <w:r w:rsidRPr="00142A86">
        <w:rPr>
          <w:rFonts w:ascii="TH SarabunIT๙" w:hAnsi="TH SarabunIT๙" w:cs="TH SarabunIT๙"/>
          <w:noProof/>
          <w:color w:val="auto"/>
          <w:lang w:val="en-US" w:eastAsia="en-US" w:bidi="th-TH"/>
        </w:rPr>
        <w:drawing>
          <wp:anchor distT="0" distB="0" distL="114300" distR="114300" simplePos="0" relativeHeight="251668991" behindDoc="1" locked="0" layoutInCell="1" allowOverlap="1" wp14:anchorId="5B5F09B3" wp14:editId="31A2F8A4">
            <wp:simplePos x="0" y="0"/>
            <wp:positionH relativeFrom="column">
              <wp:posOffset>346075</wp:posOffset>
            </wp:positionH>
            <wp:positionV relativeFrom="paragraph">
              <wp:posOffset>3284951</wp:posOffset>
            </wp:positionV>
            <wp:extent cx="5664200" cy="4529455"/>
            <wp:effectExtent l="0" t="0" r="0" b="444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DD2" w:rsidRPr="00142A86">
        <w:rPr>
          <w:rFonts w:ascii="TH SarabunIT๙" w:hAnsi="TH SarabunIT๙" w:cs="TH SarabunIT๙"/>
          <w:color w:val="auto"/>
        </w:rPr>
        <w:br w:type="page"/>
      </w:r>
    </w:p>
    <w:p w14:paraId="30C5AAA3" w14:textId="46366729" w:rsidR="003F771F" w:rsidRPr="00142A86" w:rsidRDefault="008F2968" w:rsidP="008F2968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color w:val="auto"/>
        </w:rPr>
      </w:pPr>
      <w:r w:rsidRPr="00142A86">
        <w:rPr>
          <w:rFonts w:ascii="TH SarabunIT๙" w:hAnsi="TH SarabunIT๙" w:cs="TH SarabunIT๙"/>
          <w:noProof/>
          <w:color w:val="auto"/>
          <w:cs/>
          <w:lang w:val="en-US" w:eastAsia="en-US" w:bidi="th-TH"/>
        </w:rPr>
        <w:lastRenderedPageBreak/>
        <w:drawing>
          <wp:anchor distT="0" distB="0" distL="114300" distR="114300" simplePos="0" relativeHeight="251671552" behindDoc="0" locked="0" layoutInCell="1" allowOverlap="1" wp14:anchorId="0AAC0A83" wp14:editId="5351B87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45285" cy="7099539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85" cy="7099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71F" w:rsidRPr="00142A86" w:rsidSect="00C67A32">
      <w:headerReference w:type="even" r:id="rId19"/>
      <w:headerReference w:type="default" r:id="rId20"/>
      <w:headerReference w:type="first" r:id="rId21"/>
      <w:pgSz w:w="11906" w:h="16838"/>
      <w:pgMar w:top="1162" w:right="1133" w:bottom="1443" w:left="1299" w:header="74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E026" w14:textId="77777777" w:rsidR="000B09A4" w:rsidRDefault="000B09A4">
      <w:pPr>
        <w:spacing w:after="0" w:line="240" w:lineRule="auto"/>
      </w:pPr>
      <w:r>
        <w:separator/>
      </w:r>
    </w:p>
  </w:endnote>
  <w:endnote w:type="continuationSeparator" w:id="0">
    <w:p w14:paraId="030368F4" w14:textId="77777777" w:rsidR="000B09A4" w:rsidRDefault="000B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0CD6B" w14:textId="77777777" w:rsidR="000B09A4" w:rsidRDefault="000B09A4">
      <w:pPr>
        <w:spacing w:after="0" w:line="240" w:lineRule="auto"/>
      </w:pPr>
      <w:r>
        <w:separator/>
      </w:r>
    </w:p>
  </w:footnote>
  <w:footnote w:type="continuationSeparator" w:id="0">
    <w:p w14:paraId="6633320E" w14:textId="77777777" w:rsidR="000B09A4" w:rsidRDefault="000B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19620" w14:textId="77777777" w:rsidR="00BE0B02" w:rsidRDefault="00BE0B0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0C369" w14:textId="2ECFCBBF" w:rsidR="00BE0B02" w:rsidRDefault="00BE0B02">
    <w:pPr>
      <w:spacing w:after="0" w:line="259" w:lineRule="auto"/>
      <w:ind w:left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826B" w14:textId="77777777" w:rsidR="00BE0B02" w:rsidRDefault="00BE0B0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176"/>
    <w:multiLevelType w:val="hybridMultilevel"/>
    <w:tmpl w:val="4344EC68"/>
    <w:lvl w:ilvl="0" w:tplc="04090019">
      <w:start w:val="1"/>
      <w:numFmt w:val="thaiNumbers"/>
      <w:lvlText w:val="%1."/>
      <w:lvlJc w:val="left"/>
      <w:pPr>
        <w:ind w:left="502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B0D134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4AB26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2CC84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BE4C2C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D84362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F25C20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5CD53C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6C726A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77855"/>
    <w:multiLevelType w:val="multilevel"/>
    <w:tmpl w:val="4BA67F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0E9D5C7F"/>
    <w:multiLevelType w:val="hybridMultilevel"/>
    <w:tmpl w:val="960CE4BA"/>
    <w:lvl w:ilvl="0" w:tplc="467A06D0">
      <w:start w:val="1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25567FAC"/>
    <w:multiLevelType w:val="hybridMultilevel"/>
    <w:tmpl w:val="5556292E"/>
    <w:lvl w:ilvl="0" w:tplc="2132BC62">
      <w:start w:val="1"/>
      <w:numFmt w:val="decimal"/>
      <w:lvlText w:val="%1."/>
      <w:lvlJc w:val="left"/>
      <w:pPr>
        <w:ind w:left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A83CC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CCA26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80511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80B05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B0D47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1628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583AC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C0B2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D6592A"/>
    <w:multiLevelType w:val="multilevel"/>
    <w:tmpl w:val="534E52A2"/>
    <w:lvl w:ilvl="0">
      <w:start w:val="1"/>
      <w:numFmt w:val="thaiNumbers"/>
      <w:lvlText w:val="%1."/>
      <w:lvlJc w:val="left"/>
      <w:pPr>
        <w:ind w:left="1819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2">
      <w:start w:val="1"/>
      <w:numFmt w:val="lowerRoman"/>
      <w:lvlText w:val="%3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542BC0"/>
    <w:multiLevelType w:val="hybridMultilevel"/>
    <w:tmpl w:val="497EF32E"/>
    <w:lvl w:ilvl="0" w:tplc="E9B43CE0">
      <w:start w:val="1"/>
      <w:numFmt w:val="decimal"/>
      <w:lvlText w:val="%1."/>
      <w:lvlJc w:val="left"/>
      <w:pPr>
        <w:ind w:left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646AF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B84CE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E601C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EEA8B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B02FC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408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1236C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C8CAA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A851FA"/>
    <w:multiLevelType w:val="hybridMultilevel"/>
    <w:tmpl w:val="075E116E"/>
    <w:lvl w:ilvl="0" w:tplc="3100358A">
      <w:start w:val="1"/>
      <w:numFmt w:val="decimal"/>
      <w:lvlText w:val="%1."/>
      <w:lvlJc w:val="left"/>
      <w:pPr>
        <w:ind w:left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D2260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38453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92D87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344C7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56E81C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DC492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C2A9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BA89E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C16AF7"/>
    <w:multiLevelType w:val="multilevel"/>
    <w:tmpl w:val="C8D42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8">
    <w:nsid w:val="39DF667C"/>
    <w:multiLevelType w:val="hybridMultilevel"/>
    <w:tmpl w:val="96FA97EE"/>
    <w:lvl w:ilvl="0" w:tplc="2DB4E0E2">
      <w:start w:val="1"/>
      <w:numFmt w:val="decimal"/>
      <w:lvlText w:val="%1."/>
      <w:lvlJc w:val="left"/>
      <w:pPr>
        <w:ind w:left="1798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185D32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EDF7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BA943C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E268E6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5AFB90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1ECE64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EA1076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8A83A6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E16976"/>
    <w:multiLevelType w:val="hybridMultilevel"/>
    <w:tmpl w:val="4D52A0E4"/>
    <w:lvl w:ilvl="0" w:tplc="F4C0028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2CD98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78F35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E42EC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04033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667A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F62A3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90CC5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80F0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4D6A7D"/>
    <w:multiLevelType w:val="multilevel"/>
    <w:tmpl w:val="FD347EE6"/>
    <w:lvl w:ilvl="0">
      <w:start w:val="1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1" w:hanging="1800"/>
      </w:pPr>
      <w:rPr>
        <w:rFonts w:hint="default"/>
      </w:rPr>
    </w:lvl>
  </w:abstractNum>
  <w:abstractNum w:abstractNumId="11">
    <w:nsid w:val="46852F60"/>
    <w:multiLevelType w:val="multilevel"/>
    <w:tmpl w:val="7910ED5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6B598B"/>
    <w:multiLevelType w:val="multilevel"/>
    <w:tmpl w:val="D0B2D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EB11192"/>
    <w:multiLevelType w:val="hybridMultilevel"/>
    <w:tmpl w:val="7D56D984"/>
    <w:lvl w:ilvl="0" w:tplc="59965696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6C338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ECA11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B2141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FA6CF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0C43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DC736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C81A9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E26FF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5A3132"/>
    <w:multiLevelType w:val="hybridMultilevel"/>
    <w:tmpl w:val="14880EC0"/>
    <w:lvl w:ilvl="0" w:tplc="4B56898C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9A849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08D2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2A07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A0B1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821F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B01B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E27D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528D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1E0D34"/>
    <w:multiLevelType w:val="hybridMultilevel"/>
    <w:tmpl w:val="8BD4CA3C"/>
    <w:lvl w:ilvl="0" w:tplc="E53002B0">
      <w:start w:val="2"/>
      <w:numFmt w:val="decimal"/>
      <w:lvlText w:val="(%1)"/>
      <w:lvlJc w:val="left"/>
      <w:pPr>
        <w:ind w:left="759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>
    <w:nsid w:val="6DFC38A8"/>
    <w:multiLevelType w:val="hybridMultilevel"/>
    <w:tmpl w:val="6DA02D12"/>
    <w:lvl w:ilvl="0" w:tplc="904E8300">
      <w:start w:val="3"/>
      <w:numFmt w:val="decimal"/>
      <w:lvlText w:val="%1."/>
      <w:lvlJc w:val="left"/>
      <w:pPr>
        <w:ind w:left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EA22F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C6E3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142A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048A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48D6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2C47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14C5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BE20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695135"/>
    <w:multiLevelType w:val="multilevel"/>
    <w:tmpl w:val="4DDC46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2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0" w:hanging="1800"/>
      </w:pPr>
      <w:rPr>
        <w:rFonts w:hint="default"/>
      </w:rPr>
    </w:lvl>
  </w:abstractNum>
  <w:abstractNum w:abstractNumId="18">
    <w:nsid w:val="77862051"/>
    <w:multiLevelType w:val="hybridMultilevel"/>
    <w:tmpl w:val="18EC9AC6"/>
    <w:lvl w:ilvl="0" w:tplc="C5A25B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05D4F"/>
    <w:multiLevelType w:val="multilevel"/>
    <w:tmpl w:val="E0E65BD6"/>
    <w:lvl w:ilvl="0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815805"/>
    <w:multiLevelType w:val="multilevel"/>
    <w:tmpl w:val="00D8B070"/>
    <w:lvl w:ilvl="0">
      <w:start w:val="4"/>
      <w:numFmt w:val="decimal"/>
      <w:lvlText w:val="%1."/>
      <w:lvlJc w:val="left"/>
      <w:pPr>
        <w:ind w:left="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0"/>
  </w:num>
  <w:num w:numId="5">
    <w:abstractNumId w:val="19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  <w:num w:numId="15">
    <w:abstractNumId w:val="2"/>
  </w:num>
  <w:num w:numId="16">
    <w:abstractNumId w:val="1"/>
  </w:num>
  <w:num w:numId="17">
    <w:abstractNumId w:val="15"/>
  </w:num>
  <w:num w:numId="18">
    <w:abstractNumId w:val="18"/>
  </w:num>
  <w:num w:numId="19">
    <w:abstractNumId w:val="7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1F"/>
    <w:rsid w:val="00011050"/>
    <w:rsid w:val="000336CE"/>
    <w:rsid w:val="000611AE"/>
    <w:rsid w:val="000623C3"/>
    <w:rsid w:val="000A0253"/>
    <w:rsid w:val="000B09A4"/>
    <w:rsid w:val="000C18A8"/>
    <w:rsid w:val="00105C45"/>
    <w:rsid w:val="00142A86"/>
    <w:rsid w:val="0016503C"/>
    <w:rsid w:val="0027036D"/>
    <w:rsid w:val="002F23BD"/>
    <w:rsid w:val="003103EE"/>
    <w:rsid w:val="0032260B"/>
    <w:rsid w:val="003378A3"/>
    <w:rsid w:val="00397ADF"/>
    <w:rsid w:val="003B57CA"/>
    <w:rsid w:val="003E79EC"/>
    <w:rsid w:val="003F771F"/>
    <w:rsid w:val="004126BE"/>
    <w:rsid w:val="00423C02"/>
    <w:rsid w:val="00427EA8"/>
    <w:rsid w:val="00470F10"/>
    <w:rsid w:val="00495E1A"/>
    <w:rsid w:val="0054797F"/>
    <w:rsid w:val="00555919"/>
    <w:rsid w:val="005A591F"/>
    <w:rsid w:val="005C6D72"/>
    <w:rsid w:val="005E6DD6"/>
    <w:rsid w:val="00600D5B"/>
    <w:rsid w:val="00630440"/>
    <w:rsid w:val="006343A7"/>
    <w:rsid w:val="00652FC1"/>
    <w:rsid w:val="007143DE"/>
    <w:rsid w:val="007A4A12"/>
    <w:rsid w:val="007E1DD2"/>
    <w:rsid w:val="00807F97"/>
    <w:rsid w:val="008129A3"/>
    <w:rsid w:val="008131C9"/>
    <w:rsid w:val="0081585A"/>
    <w:rsid w:val="0083347B"/>
    <w:rsid w:val="00843E39"/>
    <w:rsid w:val="00854001"/>
    <w:rsid w:val="008A312B"/>
    <w:rsid w:val="008F2968"/>
    <w:rsid w:val="00904DE6"/>
    <w:rsid w:val="00910739"/>
    <w:rsid w:val="00952850"/>
    <w:rsid w:val="009A0B5D"/>
    <w:rsid w:val="009B2C4F"/>
    <w:rsid w:val="009B2F6F"/>
    <w:rsid w:val="009B50DB"/>
    <w:rsid w:val="009D0E0B"/>
    <w:rsid w:val="009D2D11"/>
    <w:rsid w:val="009F1E49"/>
    <w:rsid w:val="00AA7423"/>
    <w:rsid w:val="00AC26A3"/>
    <w:rsid w:val="00B23C0C"/>
    <w:rsid w:val="00B369F3"/>
    <w:rsid w:val="00B5549C"/>
    <w:rsid w:val="00B61200"/>
    <w:rsid w:val="00BA3023"/>
    <w:rsid w:val="00BB3898"/>
    <w:rsid w:val="00BB5A73"/>
    <w:rsid w:val="00BE0B02"/>
    <w:rsid w:val="00C13356"/>
    <w:rsid w:val="00C67A32"/>
    <w:rsid w:val="00CB5AD4"/>
    <w:rsid w:val="00D124B1"/>
    <w:rsid w:val="00D17245"/>
    <w:rsid w:val="00D22A4B"/>
    <w:rsid w:val="00D22F73"/>
    <w:rsid w:val="00D248D1"/>
    <w:rsid w:val="00D70B5E"/>
    <w:rsid w:val="00D926E7"/>
    <w:rsid w:val="00DB2702"/>
    <w:rsid w:val="00DF4867"/>
    <w:rsid w:val="00DF7AB0"/>
    <w:rsid w:val="00E0602E"/>
    <w:rsid w:val="00E62474"/>
    <w:rsid w:val="00E87713"/>
    <w:rsid w:val="00EA5601"/>
    <w:rsid w:val="00EB3211"/>
    <w:rsid w:val="00EB3A26"/>
    <w:rsid w:val="00EC4EE7"/>
    <w:rsid w:val="00ED161E"/>
    <w:rsid w:val="00EF280A"/>
    <w:rsid w:val="00F242A4"/>
    <w:rsid w:val="00F51F9C"/>
    <w:rsid w:val="00F556EB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5A33"/>
  <w15:docId w15:val="{F633DF56-E2C2-4131-B400-55581BF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9" w:lineRule="auto"/>
      <w:ind w:left="730" w:hanging="10"/>
      <w:jc w:val="both"/>
    </w:pPr>
    <w:rPr>
      <w:rFonts w:ascii="Calibri" w:eastAsia="Calibri" w:hAnsi="Calibri" w:cs="Calibri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8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48" w:hanging="10"/>
      <w:jc w:val="center"/>
      <w:outlineLvl w:val="1"/>
    </w:pPr>
    <w:rPr>
      <w:rFonts w:ascii="Calibri" w:eastAsia="Calibri" w:hAnsi="Calibri" w:cs="Calibri"/>
      <w:b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7" w:lineRule="auto"/>
      <w:ind w:left="10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Pr>
      <w:rFonts w:ascii="Calibri" w:eastAsia="Calibri" w:hAnsi="Calibri" w:cs="Calibri"/>
      <w:b/>
      <w:color w:val="000000"/>
      <w:sz w:val="40"/>
    </w:rPr>
  </w:style>
  <w:style w:type="character" w:customStyle="1" w:styleId="30">
    <w:name w:val="หัวเรื่อง 3 อักขระ"/>
    <w:link w:val="3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หัวเรื่อง 1 อักขระ"/>
    <w:link w:val="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03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0D5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24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242A4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CHAOPHAK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49B9-0A00-46E1-BCA9-CE434338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Nutcharee Kisuwanna</dc:creator>
  <cp:keywords/>
  <dc:description/>
  <cp:lastModifiedBy>NCC</cp:lastModifiedBy>
  <cp:revision>3</cp:revision>
  <dcterms:created xsi:type="dcterms:W3CDTF">2024-04-29T09:33:00Z</dcterms:created>
  <dcterms:modified xsi:type="dcterms:W3CDTF">2024-04-29T09:40:00Z</dcterms:modified>
</cp:coreProperties>
</file>