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11" w:rsidRDefault="00FE1A11" w:rsidP="00FE1A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A11" w:rsidRPr="0001483E" w:rsidRDefault="00FE1A11" w:rsidP="00FE1A1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1A11" w:rsidRPr="0001483E" w:rsidRDefault="00FE1A11" w:rsidP="00FE1A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483E">
        <w:rPr>
          <w:rFonts w:ascii="TH SarabunPSK" w:hAnsi="TH SarabunPSK" w:cs="TH SarabunPSK"/>
          <w:b/>
          <w:bCs/>
          <w:sz w:val="32"/>
          <w:szCs w:val="32"/>
          <w:cs/>
        </w:rPr>
        <w:t>แผนกำหนดการออกสำรวจพื้นที่และจัดเก็บภาษีโรงเรือนและที่ดิน</w:t>
      </w:r>
    </w:p>
    <w:p w:rsidR="00FE1A11" w:rsidRPr="0001483E" w:rsidRDefault="00FE1A11" w:rsidP="00FE1A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483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องค์การบริหารส่วนตำบลช่อผกา  ตำบลช่อผกา</w:t>
      </w:r>
    </w:p>
    <w:p w:rsidR="00FE1A11" w:rsidRPr="0001483E" w:rsidRDefault="00FE1A11" w:rsidP="00FE1A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483E">
        <w:rPr>
          <w:rFonts w:ascii="TH SarabunPSK" w:hAnsi="TH SarabunPSK" w:cs="TH SarabunPSK"/>
          <w:b/>
          <w:bCs/>
          <w:sz w:val="32"/>
          <w:szCs w:val="32"/>
          <w:cs/>
        </w:rPr>
        <w:t>อำเภอชำนิ  จังหวัดบุรีรัมย์</w:t>
      </w:r>
    </w:p>
    <w:p w:rsidR="00FE1A11" w:rsidRPr="0001483E" w:rsidRDefault="00FE1A11" w:rsidP="00FE1A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2670"/>
        <w:gridCol w:w="1603"/>
        <w:gridCol w:w="3155"/>
      </w:tblGrid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0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00" w:type="dxa"/>
          </w:tcPr>
          <w:p w:rsidR="00FE1A11" w:rsidRPr="00AC643C" w:rsidRDefault="00FE1A11" w:rsidP="001C548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09.30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2     บ้านโคกสำโรง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00" w:type="dxa"/>
          </w:tcPr>
          <w:p w:rsidR="00FE1A11" w:rsidRDefault="00FE1A11" w:rsidP="001C548E">
            <w:r w:rsidRPr="00D87167">
              <w:rPr>
                <w:rFonts w:ascii="TH SarabunPSK" w:hAnsi="TH SarabunPSK" w:cs="TH SarabunPSK"/>
                <w:sz w:val="32"/>
                <w:szCs w:val="32"/>
              </w:rPr>
              <w:t xml:space="preserve">13  </w:t>
            </w:r>
            <w:r w:rsidRPr="00D8716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1     บ้านโคกเพชร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00" w:type="dxa"/>
          </w:tcPr>
          <w:p w:rsidR="00FE1A11" w:rsidRDefault="00FE1A11" w:rsidP="001C548E"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D8716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8716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09.30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12   บ้านหนองบัวหลวง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00" w:type="dxa"/>
          </w:tcPr>
          <w:p w:rsidR="00FE1A11" w:rsidRDefault="00FE1A11" w:rsidP="001C548E"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D8716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8716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13   บ้านปราสาทเทพสถิต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00" w:type="dxa"/>
          </w:tcPr>
          <w:p w:rsidR="00FE1A11" w:rsidRDefault="00FE1A11" w:rsidP="001C548E"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D871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716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09.30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6     บ้านหนองตาเปล่ง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00" w:type="dxa"/>
          </w:tcPr>
          <w:p w:rsidR="00FE1A11" w:rsidRDefault="00FE1A11" w:rsidP="001C548E"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D8716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8716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4     บ้านหัวสะพาน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00" w:type="dxa"/>
          </w:tcPr>
          <w:p w:rsidR="00FE1A11" w:rsidRDefault="00FE1A11" w:rsidP="001C548E"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D8716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8716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09.30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11   บ้านเทพอรุณ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00" w:type="dxa"/>
          </w:tcPr>
          <w:p w:rsidR="00FE1A11" w:rsidRDefault="00FE1A11" w:rsidP="001C548E"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D8716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8716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3    บ้านหนองเสม็ดน้อย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00" w:type="dxa"/>
          </w:tcPr>
          <w:p w:rsidR="00FE1A11" w:rsidRDefault="00FE1A11" w:rsidP="001C548E"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D8716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8716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09.30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5    บ้านโคกระหาด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00" w:type="dxa"/>
          </w:tcPr>
          <w:p w:rsidR="00FE1A11" w:rsidRDefault="00FE1A11" w:rsidP="001C548E"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D8716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8716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10  บ้านตาแก้ว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00" w:type="dxa"/>
          </w:tcPr>
          <w:p w:rsidR="00FE1A11" w:rsidRDefault="00FE1A11" w:rsidP="001C548E"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D8716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8716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09.30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8    บ้านหนองเทา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00" w:type="dxa"/>
          </w:tcPr>
          <w:p w:rsidR="00FE1A11" w:rsidRDefault="00FE1A11" w:rsidP="001C548E"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D8716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8716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9    บ้านบุ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00" w:type="dxa"/>
          </w:tcPr>
          <w:p w:rsidR="00FE1A11" w:rsidRDefault="00FE1A11" w:rsidP="001C548E"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D8716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8716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09.30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7    บ้านช่อผกา</w:t>
            </w:r>
          </w:p>
        </w:tc>
      </w:tr>
      <w:tr w:rsidR="00FE1A11" w:rsidRPr="00AC643C" w:rsidTr="001C548E">
        <w:tc>
          <w:tcPr>
            <w:tcW w:w="1008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00" w:type="dxa"/>
          </w:tcPr>
          <w:p w:rsidR="00FE1A11" w:rsidRDefault="00FE1A11" w:rsidP="001C548E"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D8716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87167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2559</w:t>
            </w:r>
          </w:p>
        </w:tc>
        <w:tc>
          <w:tcPr>
            <w:tcW w:w="1620" w:type="dxa"/>
          </w:tcPr>
          <w:p w:rsidR="00FE1A11" w:rsidRPr="00AC643C" w:rsidRDefault="00FE1A11" w:rsidP="001C5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0  น.</w:t>
            </w:r>
          </w:p>
        </w:tc>
        <w:tc>
          <w:tcPr>
            <w:tcW w:w="3194" w:type="dxa"/>
          </w:tcPr>
          <w:p w:rsidR="00FE1A11" w:rsidRPr="00AC643C" w:rsidRDefault="00FE1A11" w:rsidP="001C5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643C">
              <w:rPr>
                <w:rFonts w:ascii="TH SarabunPSK" w:hAnsi="TH SarabunPSK" w:cs="TH SarabunPSK"/>
                <w:sz w:val="32"/>
                <w:szCs w:val="32"/>
                <w:cs/>
              </w:rPr>
              <w:t>หมู่ 7    บ้านช่อผกา</w:t>
            </w:r>
          </w:p>
        </w:tc>
      </w:tr>
    </w:tbl>
    <w:p w:rsidR="00FE1A11" w:rsidRPr="0001483E" w:rsidRDefault="00FE1A11" w:rsidP="00FE1A11">
      <w:pPr>
        <w:rPr>
          <w:rFonts w:ascii="TH SarabunPSK" w:hAnsi="TH SarabunPSK" w:cs="TH SarabunPSK"/>
          <w:sz w:val="32"/>
          <w:szCs w:val="32"/>
        </w:rPr>
      </w:pPr>
    </w:p>
    <w:p w:rsidR="00FE1A11" w:rsidRPr="0001483E" w:rsidRDefault="00FE1A11" w:rsidP="00FE1A11">
      <w:pPr>
        <w:rPr>
          <w:rFonts w:ascii="TH SarabunPSK" w:hAnsi="TH SarabunPSK" w:cs="TH SarabunPSK"/>
          <w:sz w:val="32"/>
          <w:szCs w:val="32"/>
        </w:rPr>
      </w:pPr>
    </w:p>
    <w:p w:rsidR="00FE1A11" w:rsidRPr="0001483E" w:rsidRDefault="00FE1A11" w:rsidP="00FE1A11">
      <w:pPr>
        <w:rPr>
          <w:rFonts w:ascii="TH SarabunPSK" w:hAnsi="TH SarabunPSK" w:cs="TH SarabunPSK"/>
          <w:sz w:val="32"/>
          <w:szCs w:val="32"/>
        </w:rPr>
      </w:pPr>
    </w:p>
    <w:p w:rsidR="00FE1A11" w:rsidRPr="0001483E" w:rsidRDefault="00FE1A11" w:rsidP="00FE1A11">
      <w:pPr>
        <w:rPr>
          <w:rFonts w:ascii="TH SarabunPSK" w:hAnsi="TH SarabunPSK" w:cs="TH SarabunPSK"/>
          <w:sz w:val="32"/>
          <w:szCs w:val="32"/>
        </w:rPr>
      </w:pPr>
    </w:p>
    <w:p w:rsidR="00FE1A11" w:rsidRPr="0001483E" w:rsidRDefault="00FE1A11" w:rsidP="00FE1A11">
      <w:pPr>
        <w:rPr>
          <w:rFonts w:ascii="TH SarabunPSK" w:hAnsi="TH SarabunPSK" w:cs="TH SarabunPSK"/>
          <w:sz w:val="32"/>
          <w:szCs w:val="32"/>
        </w:rPr>
      </w:pPr>
    </w:p>
    <w:p w:rsidR="00FE1A11" w:rsidRPr="0001483E" w:rsidRDefault="00FE1A11" w:rsidP="00FE1A11">
      <w:pPr>
        <w:rPr>
          <w:rFonts w:ascii="TH SarabunPSK" w:hAnsi="TH SarabunPSK" w:cs="TH SarabunPSK"/>
          <w:sz w:val="32"/>
          <w:szCs w:val="32"/>
        </w:rPr>
      </w:pPr>
    </w:p>
    <w:p w:rsidR="00FE1A11" w:rsidRDefault="00FE1A11" w:rsidP="00FE1A11">
      <w:pPr>
        <w:rPr>
          <w:rFonts w:ascii="TH SarabunPSK" w:hAnsi="TH SarabunPSK" w:cs="TH SarabunPSK"/>
          <w:sz w:val="32"/>
          <w:szCs w:val="32"/>
        </w:rPr>
      </w:pPr>
    </w:p>
    <w:p w:rsidR="001D0E87" w:rsidRDefault="001D0E87"/>
    <w:sectPr w:rsidR="001D0E87" w:rsidSect="00FE1A11">
      <w:pgSz w:w="11906" w:h="16838"/>
      <w:pgMar w:top="1440" w:right="1440" w:bottom="1440" w:left="22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E1A11"/>
    <w:rsid w:val="001D0E87"/>
    <w:rsid w:val="00FE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iT-RelaX</dc:creator>
  <cp:lastModifiedBy>iT-RelaX</cp:lastModifiedBy>
  <cp:revision>1</cp:revision>
  <dcterms:created xsi:type="dcterms:W3CDTF">2016-01-26T08:54:00Z</dcterms:created>
  <dcterms:modified xsi:type="dcterms:W3CDTF">2016-01-26T08:55:00Z</dcterms:modified>
</cp:coreProperties>
</file>